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7E2605" w:rsidP="009F7390">
                <w:r>
                  <w:t>Austin Mahlik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7E2605" w:rsidP="00292BEF">
                <w:r>
                  <w:t xml:space="preserve">Patient is an 80 y/o female that presented with CC “I need this tooth (#12) EXT and an implant there. We go to Florida in January and return in April. After POE and updated </w:t>
                </w:r>
                <w:proofErr w:type="gramStart"/>
                <w:r>
                  <w:t>BWs</w:t>
                </w:r>
                <w:proofErr w:type="gramEnd"/>
                <w:r>
                  <w:t xml:space="preserve"> it was discovered that bridge #13-#15</w:t>
                </w:r>
                <w:r w:rsidR="00ED49B2">
                  <w:t xml:space="preserve"> had failed (gross decay/fracture of crown #13). Patient is relatively healthy for her age but has many relative contraindications for implant placement. Patient is not a candidate for an RPD or </w:t>
                </w:r>
                <w:proofErr w:type="gramStart"/>
                <w:r w:rsidR="00ED49B2">
                  <w:t>a</w:t>
                </w:r>
                <w:proofErr w:type="gramEnd"/>
                <w:r w:rsidR="00ED49B2">
                  <w:t xml:space="preserve"> FPD as she has a long span anterior bridge retained by tooth #11. Patient can chew on right side but uses #15 which needs to be extracted. 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27620A" w:rsidP="00292BEF">
                <w:r>
                  <w:t>693968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7E2605" w:rsidP="00292BEF">
                <w:r>
                  <w:t>September 23</w:t>
                </w:r>
                <w:r w:rsidRPr="007E2605">
                  <w:rPr>
                    <w:vertAlign w:val="superscript"/>
                  </w:rPr>
                  <w:t>rd</w:t>
                </w:r>
                <w:r>
                  <w:t>, 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27620A" w:rsidP="000613E7">
                <w:r>
                  <w:t xml:space="preserve">Soren </w:t>
                </w:r>
                <w:proofErr w:type="spellStart"/>
                <w:r>
                  <w:t>Paape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27620A" w:rsidP="000613E7">
                <w:r>
                  <w:t>Ciara Schwarz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27620A" w:rsidP="000613E7">
                <w:r>
                  <w:t>Jake Landon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7E2605" w:rsidRDefault="007E2605" w:rsidP="000613E7">
                <w:r>
                  <w:t>Diabetic: last 3 HBA1Cs 7/7.1/7.1</w:t>
                </w:r>
              </w:p>
              <w:p w:rsidR="00461BA4" w:rsidRDefault="007E2605" w:rsidP="000613E7">
                <w:r>
                  <w:t xml:space="preserve">Cancer: treated with </w:t>
                </w:r>
                <w:r w:rsidR="0027620A">
                  <w:t>surgical removal only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461BA4" w:rsidRDefault="0027620A" w:rsidP="000613E7">
                <w:r>
                  <w:t xml:space="preserve">Extractions, implants, bridges. Patient of record since 2009.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461BA4" w:rsidRDefault="007E2605" w:rsidP="000613E7">
                <w:r>
                  <w:t>Gross decay/fractured teeth #12, #13. #15 Perio/Endo involved, draining into maxillary sinus.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:rsidR="00461BA4" w:rsidRDefault="0027620A" w:rsidP="000613E7">
                <w:r>
                  <w:t>Gross decay, fractured teeth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461BA4" w:rsidRDefault="007E2605" w:rsidP="000613E7">
                <w:r>
                  <w:t>#15 class I mobility</w:t>
                </w:r>
                <w:r w:rsidR="0027620A">
                  <w:t>, significant periodontitis #15 and sclerotic bone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461BA4" w:rsidRDefault="0027620A" w:rsidP="000613E7">
                <w:r>
                  <w:t>Localized severe periodontitis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7E2605" w:rsidRDefault="007E2605" w:rsidP="00461BA4">
                <w:r>
                  <w:t>Gross Decay</w:t>
                </w:r>
              </w:p>
              <w:p w:rsidR="007E2605" w:rsidRDefault="007E2605" w:rsidP="00461BA4">
                <w:r>
                  <w:t>Caries</w:t>
                </w:r>
              </w:p>
              <w:p w:rsidR="007E2605" w:rsidRDefault="007E2605" w:rsidP="00461BA4">
                <w:r>
                  <w:t xml:space="preserve">Sinus </w:t>
                </w:r>
                <w:proofErr w:type="spellStart"/>
                <w:r>
                  <w:t>drainaige</w:t>
                </w:r>
                <w:proofErr w:type="spellEnd"/>
                <w:r w:rsidR="0027620A">
                  <w:t>/Mucositis</w:t>
                </w:r>
              </w:p>
              <w:p w:rsidR="0027620A" w:rsidRDefault="0027620A" w:rsidP="00461BA4">
                <w:r>
                  <w:t>Failed restorations</w:t>
                </w:r>
              </w:p>
              <w:p w:rsidR="0027620A" w:rsidRDefault="0027620A" w:rsidP="00461BA4">
                <w:r>
                  <w:t>Periodontitis</w:t>
                </w:r>
              </w:p>
              <w:p w:rsidR="0027620A" w:rsidRDefault="0027620A" w:rsidP="00461BA4">
                <w:r>
                  <w:t>Endodontic Lesions</w:t>
                </w:r>
              </w:p>
              <w:p w:rsidR="00461BA4" w:rsidRPr="007E2605" w:rsidRDefault="00461BA4" w:rsidP="00461BA4"/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7BB8" w:rsidRDefault="006F7BB8" w:rsidP="00292BEF">
      <w:r>
        <w:separator/>
      </w:r>
    </w:p>
  </w:endnote>
  <w:endnote w:type="continuationSeparator" w:id="0">
    <w:p w:rsidR="006F7BB8" w:rsidRDefault="006F7BB8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7BB8" w:rsidRDefault="006F7BB8" w:rsidP="00292BEF">
      <w:r>
        <w:separator/>
      </w:r>
    </w:p>
  </w:footnote>
  <w:footnote w:type="continuationSeparator" w:id="0">
    <w:p w:rsidR="006F7BB8" w:rsidRDefault="006F7BB8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7620A"/>
    <w:rsid w:val="00292BEF"/>
    <w:rsid w:val="00306D6B"/>
    <w:rsid w:val="003407DB"/>
    <w:rsid w:val="00461BA4"/>
    <w:rsid w:val="0049713F"/>
    <w:rsid w:val="005A5FDF"/>
    <w:rsid w:val="006F7BB8"/>
    <w:rsid w:val="007B6610"/>
    <w:rsid w:val="007E2605"/>
    <w:rsid w:val="009A073A"/>
    <w:rsid w:val="009F7390"/>
    <w:rsid w:val="00A2031D"/>
    <w:rsid w:val="00B50056"/>
    <w:rsid w:val="00C74428"/>
    <w:rsid w:val="00CA07DB"/>
    <w:rsid w:val="00DF1FAB"/>
    <w:rsid w:val="00E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0C68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A46CCD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Props1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Mahlik, Austin</cp:lastModifiedBy>
  <cp:revision>3</cp:revision>
  <dcterms:created xsi:type="dcterms:W3CDTF">2020-09-12T23:05:00Z</dcterms:created>
  <dcterms:modified xsi:type="dcterms:W3CDTF">2020-09-23T14:36:00Z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