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14:paraId="22155496" w14:textId="77777777" w:rsidTr="00292BEF">
        <w:tc>
          <w:tcPr>
            <w:tcW w:w="9576" w:type="dxa"/>
          </w:tcPr>
          <w:p w14:paraId="5ED8111C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610ABEFE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275ACA2C" w14:textId="3BE676DF" w:rsidR="005B248D" w:rsidRDefault="000508DD" w:rsidP="00875E38">
                <w:r>
                  <w:t>Michael Druck (D2)</w:t>
                </w:r>
                <w:r w:rsidR="00EB0404">
                  <w:t>, Rough Draft.</w:t>
                </w:r>
              </w:p>
            </w:tc>
          </w:sdtContent>
        </w:sdt>
      </w:tr>
      <w:tr w:rsidR="005B248D" w14:paraId="6EADA6EF" w14:textId="77777777" w:rsidTr="00292BEF">
        <w:tc>
          <w:tcPr>
            <w:tcW w:w="9576" w:type="dxa"/>
          </w:tcPr>
          <w:p w14:paraId="744DFB46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2E9E2253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16EA1E6E" w14:textId="1B6F0AB9" w:rsidR="005B248D" w:rsidRDefault="000508DD" w:rsidP="009F7390">
                <w:r>
                  <w:t>3A-4</w:t>
                </w:r>
              </w:p>
            </w:tc>
          </w:sdtContent>
        </w:sdt>
      </w:tr>
      <w:tr w:rsidR="005B248D" w14:paraId="6BA63701" w14:textId="77777777" w:rsidTr="00292BEF">
        <w:tc>
          <w:tcPr>
            <w:tcW w:w="9576" w:type="dxa"/>
          </w:tcPr>
          <w:p w14:paraId="0397A51F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2414929B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629909A9" w14:textId="7D944FF8" w:rsidR="005B248D" w:rsidRDefault="000508DD" w:rsidP="00292BEF">
                <w:r>
                  <w:t xml:space="preserve">What </w:t>
                </w:r>
                <w:proofErr w:type="gramStart"/>
                <w:r>
                  <w:t>is</w:t>
                </w:r>
                <w:proofErr w:type="gramEnd"/>
                <w:r>
                  <w:t xml:space="preserve"> the pathology behand a supernumerary tooth?</w:t>
                </w:r>
              </w:p>
            </w:tc>
          </w:sdtContent>
        </w:sdt>
      </w:tr>
      <w:tr w:rsidR="005B248D" w14:paraId="3FCF3AC0" w14:textId="77777777" w:rsidTr="00292BEF">
        <w:tc>
          <w:tcPr>
            <w:tcW w:w="9576" w:type="dxa"/>
          </w:tcPr>
          <w:p w14:paraId="4449019A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03E72518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0FF49DF1" w14:textId="77777777" w:rsidR="000508DD" w:rsidRDefault="000508DD" w:rsidP="00292BEF">
                <w:r>
                  <w:t xml:space="preserve">May be found </w:t>
                </w:r>
                <w:proofErr w:type="gramStart"/>
                <w:r>
                  <w:t>as a result of</w:t>
                </w:r>
                <w:proofErr w:type="gramEnd"/>
                <w:r>
                  <w:t xml:space="preserve"> </w:t>
                </w:r>
              </w:p>
              <w:p w14:paraId="7E3ADF87" w14:textId="4ABE2715" w:rsidR="000508DD" w:rsidRDefault="000508DD" w:rsidP="000508DD">
                <w:pPr>
                  <w:ind w:firstLine="720"/>
                </w:pPr>
                <w:r>
                  <w:t>impacted central (midline mesiodens)/molar radiographically</w:t>
                </w:r>
              </w:p>
              <w:p w14:paraId="2BD39815" w14:textId="629A5400" w:rsidR="000508DD" w:rsidRDefault="000508DD" w:rsidP="000508DD">
                <w:pPr>
                  <w:ind w:firstLine="720"/>
                </w:pPr>
                <w:r>
                  <w:t>intraorally following eruption</w:t>
                </w:r>
              </w:p>
              <w:p w14:paraId="55955C31" w14:textId="133F6EDD" w:rsidR="000508DD" w:rsidRDefault="000508DD" w:rsidP="000508DD">
                <w:pPr>
                  <w:ind w:firstLine="720"/>
                </w:pPr>
                <w:r>
                  <w:t>as a part of a more complex condition than hyperdontia itself, such as Ehlers-Danlos syndrome, cleidocranial dysplasia, and cleft lip/palate</w:t>
                </w:r>
              </w:p>
              <w:p w14:paraId="011B7F6B" w14:textId="52E084CA" w:rsidR="000508DD" w:rsidRDefault="000508DD" w:rsidP="000508DD">
                <w:r>
                  <w:t xml:space="preserve">formed </w:t>
                </w:r>
                <w:proofErr w:type="gramStart"/>
                <w:r>
                  <w:t>as a result of</w:t>
                </w:r>
                <w:proofErr w:type="gramEnd"/>
                <w:r>
                  <w:t xml:space="preserve"> “local, independent, conditioned hyperactivity of the dental lamina”</w:t>
                </w:r>
                <w:r w:rsidR="00EB0404">
                  <w:t>1</w:t>
                </w:r>
              </w:p>
              <w:p w14:paraId="49D5A127" w14:textId="239421D2" w:rsidR="000508DD" w:rsidRDefault="000508DD" w:rsidP="000508DD"/>
              <w:p w14:paraId="713F4F80" w14:textId="1A5A9EDB" w:rsidR="000508DD" w:rsidRDefault="000508DD" w:rsidP="000508DD">
                <w:r>
                  <w:t xml:space="preserve">many problems can arise – displacement, </w:t>
                </w:r>
                <w:r w:rsidR="00EB0404">
                  <w:t>delayed/failure</w:t>
                </w:r>
                <w:r>
                  <w:t xml:space="preserve"> of eruption/exfoliation, crowding, and other pathology.</w:t>
                </w:r>
              </w:p>
              <w:p w14:paraId="3563DDFB" w14:textId="77777777" w:rsidR="00EB0404" w:rsidRDefault="000508DD" w:rsidP="000508DD">
                <w:r>
                  <w:tab/>
                  <w:t>Dentigerous cysts/enlarged follicles</w:t>
                </w:r>
              </w:p>
              <w:p w14:paraId="2D42FAF6" w14:textId="77777777" w:rsidR="00EB0404" w:rsidRDefault="00EB0404" w:rsidP="000508DD">
                <w:pPr>
                  <w:rPr>
                    <w:color w:val="000000"/>
                    <w:shd w:val="clear" w:color="auto" w:fill="FFFFFF"/>
                  </w:rPr>
                </w:pPr>
                <w:r>
                  <w:tab/>
                  <w:t>“</w:t>
                </w:r>
                <w:r>
                  <w:rPr>
                    <w:color w:val="000000"/>
                    <w:shd w:val="clear" w:color="auto" w:fill="FFFFFF"/>
                  </w:rPr>
                  <w:t>Most radicular cysts appear as round or pear-shaped, unilocular, lucent lesions in the periapical region, and the associated tooth usually has a deep restoration or large carious lesion radiographically</w:t>
                </w:r>
                <w:r>
                  <w:rPr>
                    <w:color w:val="000000"/>
                    <w:shd w:val="clear" w:color="auto" w:fill="FFFFFF"/>
                  </w:rPr>
                  <w:t>”2</w:t>
                </w:r>
              </w:p>
              <w:p w14:paraId="09E5846F" w14:textId="77777777" w:rsidR="00EB0404" w:rsidRDefault="00EB0404" w:rsidP="000508DD">
                <w:pPr>
                  <w:rPr>
                    <w:rFonts w:ascii="Arial" w:hAnsi="Arial" w:cs="Arial"/>
                    <w:color w:val="3D3D3D"/>
                    <w:sz w:val="26"/>
                    <w:szCs w:val="26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3D3D3D"/>
                    <w:sz w:val="26"/>
                    <w:szCs w:val="26"/>
                    <w:shd w:val="clear" w:color="auto" w:fill="FFFFFF"/>
                  </w:rPr>
                  <w:t>“</w:t>
                </w:r>
                <w:r>
                  <w:rPr>
                    <w:rFonts w:ascii="Arial" w:hAnsi="Arial" w:cs="Arial"/>
                    <w:color w:val="3D3D3D"/>
                    <w:sz w:val="26"/>
                    <w:szCs w:val="26"/>
                    <w:shd w:val="clear" w:color="auto" w:fill="FFFFFF"/>
                  </w:rPr>
                  <w:t>A dentigerous cyst is formed by the hydrostatic force exerted by the accumulation of fluid between reduced enamel epithelium and the tooth crown of unerupted teeth</w:t>
                </w:r>
                <w:r>
                  <w:rPr>
                    <w:rFonts w:ascii="Arial" w:hAnsi="Arial" w:cs="Arial"/>
                    <w:color w:val="3D3D3D"/>
                    <w:sz w:val="26"/>
                    <w:szCs w:val="26"/>
                    <w:shd w:val="clear" w:color="auto" w:fill="FFFFFF"/>
                  </w:rPr>
                  <w:t>.</w:t>
                </w:r>
                <w:r>
                  <w:rPr>
                    <w:rFonts w:ascii="Arial" w:hAnsi="Arial" w:cs="Arial"/>
                    <w:color w:val="3D3D3D"/>
                    <w:sz w:val="26"/>
                    <w:szCs w:val="26"/>
                    <w:shd w:val="clear" w:color="auto" w:fill="FFFFFF"/>
                  </w:rPr>
                  <w:t xml:space="preserve"> As such the cyst encloses the crown and is attached to the neck at the cementoenamel junction</w:t>
                </w:r>
                <w:r>
                  <w:rPr>
                    <w:rFonts w:ascii="Arial" w:hAnsi="Arial" w:cs="Arial"/>
                    <w:color w:val="3D3D3D"/>
                    <w:sz w:val="26"/>
                    <w:szCs w:val="26"/>
                    <w:shd w:val="clear" w:color="auto" w:fill="FFFFFF"/>
                  </w:rPr>
                  <w:t>”3</w:t>
                </w:r>
              </w:p>
              <w:p w14:paraId="0C0DAE5F" w14:textId="604FF91A" w:rsidR="005B248D" w:rsidRPr="00EB0404" w:rsidRDefault="00EB0404" w:rsidP="000508DD">
                <w:pPr>
                  <w:rPr>
                    <w:rFonts w:ascii="Arial" w:hAnsi="Arial" w:cs="Arial"/>
                    <w:color w:val="3D3D3D"/>
                    <w:sz w:val="26"/>
                    <w:szCs w:val="26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3D3D3D"/>
                    <w:sz w:val="26"/>
                    <w:szCs w:val="26"/>
                    <w:shd w:val="clear" w:color="auto" w:fill="FFFFFF"/>
                  </w:rPr>
                  <w:t>Note for the other issues that possible multidisciplinary action may need to occur (extraction, ortho, etc.)</w:t>
                </w:r>
              </w:p>
            </w:tc>
          </w:sdtContent>
        </w:sdt>
      </w:tr>
      <w:tr w:rsidR="005B248D" w14:paraId="2AD332D5" w14:textId="77777777" w:rsidTr="00292BEF">
        <w:tc>
          <w:tcPr>
            <w:tcW w:w="9576" w:type="dxa"/>
          </w:tcPr>
          <w:p w14:paraId="5586AE22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76E904D1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2E9F9431" w14:textId="201DA751" w:rsidR="00EB0404" w:rsidRDefault="00EB0404" w:rsidP="00292BEF">
                <w:hyperlink r:id="rId10" w:history="1">
                  <w:r w:rsidRPr="0004480A">
                    <w:rPr>
                      <w:rStyle w:val="Hyperlink"/>
                    </w:rPr>
                    <w:t>http://cda-adc.ca/jcda/vol-65/issue-11/612.html</w:t>
                  </w:r>
                </w:hyperlink>
              </w:p>
              <w:p w14:paraId="72F36E82" w14:textId="77144AC3" w:rsidR="00EB0404" w:rsidRDefault="00EB0404" w:rsidP="00292BEF">
                <w:hyperlink r:id="rId11" w:history="1">
                  <w:r w:rsidRPr="0004480A">
                    <w:rPr>
                      <w:rStyle w:val="Hyperlink"/>
                    </w:rPr>
                    <w:t>https://www.ncbi.nlm.nih.gov/pmc/articles/PMC3440772/#:~:text=Dentigerous%20cysts%20are%20the%20second,tooth%20is%20a%20rare%20entity</w:t>
                  </w:r>
                </w:hyperlink>
                <w:r w:rsidRPr="00EB0404">
                  <w:t>.</w:t>
                </w:r>
              </w:p>
              <w:p w14:paraId="6084FF64" w14:textId="0C1BE14D" w:rsidR="00EB0404" w:rsidRDefault="00EB0404" w:rsidP="00292BEF">
                <w:hyperlink r:id="rId12" w:history="1">
                  <w:r w:rsidRPr="0004480A">
                    <w:rPr>
                      <w:rStyle w:val="Hyperlink"/>
                    </w:rPr>
                    <w:t>https://radiopaedia.org/articles/dentigerous-cyst?lang=us#:~:text=A%20dentigerous%20cyst%20is%20formed,at%20the%20cementoenamel%20junction%205</w:t>
                  </w:r>
                </w:hyperlink>
                <w:r w:rsidRPr="00EB0404">
                  <w:t>.</w:t>
                </w:r>
                <w:r>
                  <w:t xml:space="preserve"> </w:t>
                </w:r>
              </w:p>
              <w:p w14:paraId="04EBFD92" w14:textId="77777777" w:rsidR="00EB0404" w:rsidRDefault="00EB0404" w:rsidP="00292BEF">
                <w:r>
                  <w:t>Dr. Demirturk (lectures regarding cyst formation/appearance/content)</w:t>
                </w:r>
              </w:p>
              <w:p w14:paraId="0351DF1D" w14:textId="65F271F6" w:rsidR="005B248D" w:rsidRDefault="00EB0404" w:rsidP="00292BEF">
                <w:r>
                  <w:t>Proper formatting needed^</w:t>
                </w:r>
              </w:p>
            </w:tc>
          </w:sdtContent>
        </w:sdt>
      </w:tr>
    </w:tbl>
    <w:p w14:paraId="646AC95A" w14:textId="77777777" w:rsidR="00DF1FAB" w:rsidRPr="00292BEF" w:rsidRDefault="00DF1FAB" w:rsidP="00292BEF"/>
    <w:sectPr w:rsidR="00DF1FAB" w:rsidRPr="00292BEF" w:rsidSect="00C42AE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5C65C" w14:textId="77777777" w:rsidR="0060267F" w:rsidRDefault="0060267F" w:rsidP="00292BEF">
      <w:r>
        <w:separator/>
      </w:r>
    </w:p>
  </w:endnote>
  <w:endnote w:type="continuationSeparator" w:id="0">
    <w:p w14:paraId="24776B03" w14:textId="77777777" w:rsidR="0060267F" w:rsidRDefault="0060267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21251" w14:textId="77777777" w:rsidR="0060267F" w:rsidRDefault="0060267F" w:rsidP="00292BEF">
      <w:r>
        <w:separator/>
      </w:r>
    </w:p>
  </w:footnote>
  <w:footnote w:type="continuationSeparator" w:id="0">
    <w:p w14:paraId="4425C7E3" w14:textId="77777777" w:rsidR="0060267F" w:rsidRDefault="0060267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82D23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118638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0FAF9E72" w14:textId="77777777" w:rsidR="00292BEF" w:rsidRDefault="00292BEF" w:rsidP="00292BEF">
    <w:pPr>
      <w:pStyle w:val="Header"/>
      <w:jc w:val="right"/>
      <w:rPr>
        <w:sz w:val="28"/>
      </w:rPr>
    </w:pPr>
  </w:p>
  <w:p w14:paraId="5F5E31CF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508DD"/>
    <w:rsid w:val="00187B59"/>
    <w:rsid w:val="002223D1"/>
    <w:rsid w:val="00246C4B"/>
    <w:rsid w:val="00292BEF"/>
    <w:rsid w:val="00306D6B"/>
    <w:rsid w:val="004C6910"/>
    <w:rsid w:val="005B248D"/>
    <w:rsid w:val="0060267F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  <w:rsid w:val="00E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224F"/>
  <w15:docId w15:val="{0825FBA3-5C87-4A5F-8EA1-D987166B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B04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adiopaedia.org/articles/dentigerous-cyst?lang=us#:~:text=A%20dentigerous%20cyst%20is%20formed,at%20the%20cementoenamel%20junction%20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mc/articles/PMC3440772/#:~:text=Dentigerous%20cysts%20are%20the%20second,tooth%20is%20a%20rare%20entity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cda-adc.ca/jcda/vol-65/issue-11/612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F26093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F26093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F26093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F26093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F26093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003B1"/>
    <w:rsid w:val="008806B5"/>
    <w:rsid w:val="009612F6"/>
    <w:rsid w:val="00AE3434"/>
    <w:rsid w:val="00BB03C8"/>
    <w:rsid w:val="00DE1A41"/>
    <w:rsid w:val="00F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Michael Druck</cp:lastModifiedBy>
  <cp:revision>3</cp:revision>
  <dcterms:created xsi:type="dcterms:W3CDTF">2011-08-30T13:28:00Z</dcterms:created>
  <dcterms:modified xsi:type="dcterms:W3CDTF">2020-10-01T04:50:00Z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