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933AAA" w:rsidP="009F7390">
                <w:r>
                  <w:t>Lauren Bostanche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FF059C" w:rsidP="00292BEF">
                <w:r>
                  <w:t xml:space="preserve">Pt experiences Erosive Oral Lichen Planus.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FF059C" w:rsidP="00292BEF">
                <w:r>
                  <w:t>660156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933AAA" w:rsidP="00292BEF">
                <w:r>
                  <w:t>10/21/2020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933AAA" w:rsidP="000613E7">
                <w:r>
                  <w:t xml:space="preserve">Amanda </w:t>
                </w:r>
                <w:proofErr w:type="spellStart"/>
                <w:r>
                  <w:t>Witzlib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933AAA" w:rsidP="000613E7">
                <w:proofErr w:type="spellStart"/>
                <w:r>
                  <w:t>Alexic</w:t>
                </w:r>
                <w:proofErr w:type="spellEnd"/>
                <w:r>
                  <w:t xml:space="preserve"> </w:t>
                </w:r>
                <w:proofErr w:type="spellStart"/>
                <w:r>
                  <w:t>Tomaszekski</w:t>
                </w:r>
                <w:proofErr w:type="spellEnd"/>
                <w:r>
                  <w:t xml:space="preserve"> and Ahmad </w:t>
                </w:r>
                <w:proofErr w:type="spellStart"/>
                <w:r>
                  <w:t>Founas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933AAA" w:rsidP="000613E7">
                <w:r>
                  <w:t xml:space="preserve">Gabriel </w:t>
                </w:r>
                <w:proofErr w:type="spellStart"/>
                <w:r>
                  <w:t>Kismalski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>Diverticulitis with surgery on colon in 12/2016</w:t>
                </w:r>
              </w:p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>Hernia surgery in 6/2017</w:t>
                </w:r>
              </w:p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>Rotator cuff surgery in 6/2017</w:t>
                </w:r>
              </w:p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>Left knee replacement in 2011, originally required to pre-medicate, but no longer necessary</w:t>
                </w:r>
              </w:p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 xml:space="preserve">Former smoker, quite ~40 years </w:t>
                </w:r>
                <w:r w:rsidRPr="001F42B7">
                  <w:t>ago</w:t>
                </w:r>
              </w:p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>Hypothyroidism</w:t>
                </w:r>
              </w:p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>Carpal tunnel syndrome, surgery on both hands in 2017</w:t>
                </w:r>
              </w:p>
              <w:p w:rsidR="00000000" w:rsidRPr="001F42B7" w:rsidRDefault="00F73DF7" w:rsidP="001F42B7">
                <w:pPr>
                  <w:numPr>
                    <w:ilvl w:val="0"/>
                    <w:numId w:val="1"/>
                  </w:numPr>
                </w:pPr>
                <w:r w:rsidRPr="001F42B7">
                  <w:t>Reduced lung capacity, is on oxygen at night</w:t>
                </w:r>
              </w:p>
              <w:p w:rsidR="00461BA4" w:rsidRDefault="001F42B7" w:rsidP="000613E7">
                <w:r>
                  <w:t xml:space="preserve">Medications: Simvastatin, Levothyroxine, Tamsulosin, </w:t>
                </w:r>
                <w:proofErr w:type="spellStart"/>
                <w:r>
                  <w:t>Cetrizine</w:t>
                </w:r>
                <w:proofErr w:type="spellEnd"/>
                <w:r>
                  <w:t xml:space="preserve">, </w:t>
                </w:r>
                <w:proofErr w:type="spellStart"/>
                <w:r>
                  <w:t>Vit</w:t>
                </w:r>
                <w:proofErr w:type="spellEnd"/>
                <w:r>
                  <w:t xml:space="preserve"> B, </w:t>
                </w:r>
                <w:proofErr w:type="spellStart"/>
                <w:r>
                  <w:t>Vit</w:t>
                </w:r>
                <w:proofErr w:type="spellEnd"/>
                <w:r>
                  <w:t xml:space="preserve"> C, multivitamin, Omega 3, Oxybutynin, Pantoprazole, Fluocinonide, Low dose aspirin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000000" w:rsidRPr="00FF059C" w:rsidRDefault="00F73DF7" w:rsidP="00FF059C">
                <w:pPr>
                  <w:numPr>
                    <w:ilvl w:val="0"/>
                    <w:numId w:val="2"/>
                  </w:numPr>
                </w:pPr>
                <w:r w:rsidRPr="00FF059C">
                  <w:t>Periodontal Therapy</w:t>
                </w:r>
              </w:p>
              <w:p w:rsidR="00000000" w:rsidRPr="00FF059C" w:rsidRDefault="00F73DF7" w:rsidP="00FF059C">
                <w:pPr>
                  <w:numPr>
                    <w:ilvl w:val="1"/>
                    <w:numId w:val="2"/>
                  </w:numPr>
                </w:pPr>
                <w:r w:rsidRPr="00FF059C">
                  <w:t>SRP (2002, 2006)</w:t>
                </w:r>
              </w:p>
              <w:p w:rsidR="00000000" w:rsidRPr="00FF059C" w:rsidRDefault="00F73DF7" w:rsidP="00FF059C">
                <w:pPr>
                  <w:numPr>
                    <w:ilvl w:val="1"/>
                    <w:numId w:val="2"/>
                  </w:numPr>
                </w:pPr>
                <w:r w:rsidRPr="00FF059C">
                  <w:t xml:space="preserve">3-Month Recall </w:t>
                </w:r>
                <w:proofErr w:type="spellStart"/>
                <w:r w:rsidRPr="00FF059C">
                  <w:t>Perio</w:t>
                </w:r>
                <w:proofErr w:type="spellEnd"/>
                <w:r w:rsidRPr="00FF059C">
                  <w:t xml:space="preserve"> Maintenance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2"/>
                  </w:numPr>
                </w:pPr>
                <w:r w:rsidRPr="00FF059C">
                  <w:t>Restorative Therapy</w:t>
                </w:r>
              </w:p>
              <w:p w:rsidR="00000000" w:rsidRPr="00FF059C" w:rsidRDefault="00F73DF7" w:rsidP="00FF059C">
                <w:pPr>
                  <w:numPr>
                    <w:ilvl w:val="1"/>
                    <w:numId w:val="2"/>
                  </w:numPr>
                </w:pPr>
                <w:r w:rsidRPr="00FF059C">
                  <w:t>Crowns - #4, #5, #19, #20, #29,</w:t>
                </w:r>
                <w:r w:rsidRPr="00FF059C">
                  <w:t xml:space="preserve"> #30</w:t>
                </w:r>
              </w:p>
              <w:p w:rsidR="00000000" w:rsidRPr="00FF059C" w:rsidRDefault="00F73DF7" w:rsidP="00FF059C">
                <w:pPr>
                  <w:numPr>
                    <w:ilvl w:val="1"/>
                    <w:numId w:val="2"/>
                  </w:numPr>
                </w:pPr>
                <w:r w:rsidRPr="00FF059C">
                  <w:t>Amalgam - #31 (MODL)</w:t>
                </w:r>
              </w:p>
              <w:p w:rsidR="00000000" w:rsidRPr="00FF059C" w:rsidRDefault="00F73DF7" w:rsidP="00FF059C">
                <w:pPr>
                  <w:numPr>
                    <w:ilvl w:val="1"/>
                    <w:numId w:val="2"/>
                  </w:numPr>
                </w:pPr>
                <w:r w:rsidRPr="00FF059C">
                  <w:t>Cervical Caries - #6, #7, #8, #10, #11, #19, #31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2"/>
                  </w:numPr>
                </w:pPr>
                <w:r w:rsidRPr="00FF059C">
                  <w:t xml:space="preserve">Removable </w:t>
                </w:r>
                <w:proofErr w:type="spellStart"/>
                <w:r w:rsidRPr="00FF059C">
                  <w:t>Prosth</w:t>
                </w:r>
                <w:proofErr w:type="spellEnd"/>
              </w:p>
              <w:p w:rsidR="00000000" w:rsidRDefault="00F73DF7" w:rsidP="00FF059C">
                <w:pPr>
                  <w:numPr>
                    <w:ilvl w:val="1"/>
                    <w:numId w:val="2"/>
                  </w:numPr>
                </w:pPr>
                <w:r w:rsidRPr="00FF059C">
                  <w:t>Maxillary RPD, #8 tube tooth added after extraction due to lack of periodontal stability</w:t>
                </w:r>
              </w:p>
              <w:p w:rsidR="00FF059C" w:rsidRDefault="00FF059C" w:rsidP="00FF059C"/>
              <w:p w:rsidR="00FF059C" w:rsidRPr="00FF059C" w:rsidRDefault="00FF059C" w:rsidP="00FF059C"/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000000" w:rsidRPr="00FF059C" w:rsidRDefault="00F73DF7" w:rsidP="00FF059C">
                <w:pPr>
                  <w:numPr>
                    <w:ilvl w:val="0"/>
                    <w:numId w:val="3"/>
                  </w:numPr>
                </w:pPr>
                <w:r w:rsidRPr="00FF059C">
                  <w:t>Generalized horizontal bone loss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3"/>
                  </w:numPr>
                </w:pPr>
                <w:r w:rsidRPr="00FF059C">
                  <w:t>Vertical bone loss #9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3"/>
                  </w:numPr>
                </w:pPr>
                <w:r w:rsidRPr="00FF059C">
                  <w:t>Treated cervical caries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3"/>
                  </w:numPr>
                </w:pPr>
                <w:r w:rsidRPr="00FF059C">
                  <w:lastRenderedPageBreak/>
                  <w:t>Crowns (#4, #5, #19, #20, #29, #30, #31)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3"/>
                  </w:numPr>
                </w:pPr>
                <w:r w:rsidRPr="00FF059C">
                  <w:t xml:space="preserve">Furcation involvement (Class II - #19, 30, 31) 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000000" w:rsidRPr="00FF059C" w:rsidRDefault="00F73DF7" w:rsidP="00FF059C">
                <w:pPr>
                  <w:numPr>
                    <w:ilvl w:val="0"/>
                    <w:numId w:val="4"/>
                  </w:numPr>
                </w:pPr>
                <w:r w:rsidRPr="00FF059C">
                  <w:t>Missing teeth due to periodontal disease and caries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4"/>
                  </w:numPr>
                </w:pPr>
                <w:r w:rsidRPr="00FF059C">
                  <w:t>Cervical caries noted o</w:t>
                </w:r>
                <w:r w:rsidRPr="00FF059C">
                  <w:t>n F of #7, 8, 9 and B of #19, #30, #31 and L of #31 likely due to attachment loss exposing root surfaces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4"/>
                  </w:numPr>
                </w:pPr>
                <w:r w:rsidRPr="00FF059C">
                  <w:t>Erythematous, painful lesions with white striations noted on buccal mucosa bilaterall</w:t>
                </w:r>
                <w:r w:rsidRPr="00FF059C">
                  <w:t>y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4"/>
                  </w:numPr>
                </w:pPr>
                <w:r w:rsidRPr="00FF059C">
                  <w:t xml:space="preserve">Red, fissured tongue 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4"/>
                  </w:numPr>
                </w:pPr>
                <w:r w:rsidRPr="00FF059C">
                  <w:t>Mobility Class 2 on #23, 24 and Class 1 on #25, 26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000000" w:rsidRPr="00FF059C" w:rsidRDefault="00F73DF7" w:rsidP="00FF059C">
                <w:pPr>
                  <w:numPr>
                    <w:ilvl w:val="1"/>
                    <w:numId w:val="5"/>
                  </w:numPr>
                </w:pPr>
                <w:r w:rsidRPr="00FF059C">
                  <w:t>AAP Classification – Generalized Severe Chronic Periodontitis, exacerbated by xerostomia and lichen planus</w:t>
                </w:r>
              </w:p>
              <w:p w:rsidR="00000000" w:rsidRPr="00FF059C" w:rsidRDefault="00F73DF7" w:rsidP="00FF059C">
                <w:pPr>
                  <w:numPr>
                    <w:ilvl w:val="1"/>
                    <w:numId w:val="5"/>
                  </w:numPr>
                </w:pPr>
                <w:r w:rsidRPr="00FF059C">
                  <w:t>ADA Classification – IV – Advanced Chronic Periodontitis, unstabl</w:t>
                </w:r>
                <w:r w:rsidRPr="00FF059C">
                  <w:t>e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sdt>
              <w:sdtPr>
                <w:id w:val="1617093424"/>
                <w:placeholder>
                  <w:docPart w:val="D5DB1A18A3560B4CB9309B8F0FE330D3"/>
                </w:placeholder>
              </w:sdtPr>
              <w:sdtEndPr/>
              <w:sdtContent>
                <w:tc>
                  <w:tcPr>
                    <w:tcW w:w="9576" w:type="dxa"/>
                  </w:tcPr>
                  <w:p w:rsidR="00FF059C" w:rsidRPr="00FF059C" w:rsidRDefault="00FF059C" w:rsidP="00FF059C">
                    <w:pPr>
                      <w:numPr>
                        <w:ilvl w:val="1"/>
                        <w:numId w:val="5"/>
                      </w:numPr>
                    </w:pPr>
                    <w:r w:rsidRPr="00FF059C">
                      <w:t>AAP Classification – Generalized Severe Chronic Periodontitis, exacerbated by xerostomia and lichen planus</w:t>
                    </w:r>
                  </w:p>
                  <w:p w:rsidR="00FF059C" w:rsidRPr="00FF059C" w:rsidRDefault="00FF059C" w:rsidP="00FF059C">
                    <w:pPr>
                      <w:numPr>
                        <w:ilvl w:val="1"/>
                        <w:numId w:val="5"/>
                      </w:numPr>
                    </w:pPr>
                    <w:r w:rsidRPr="00FF059C">
                      <w:t>ADA Classification – IV – Advanced Chronic Periodontitis, unstable</w:t>
                    </w:r>
                  </w:p>
                  <w:p w:rsidR="00461BA4" w:rsidRDefault="00461BA4" w:rsidP="00FF059C"/>
                </w:tc>
              </w:sdtContent>
            </w:sdt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000000" w:rsidRPr="00FF059C" w:rsidRDefault="00F73DF7" w:rsidP="00FF059C">
                <w:pPr>
                  <w:numPr>
                    <w:ilvl w:val="0"/>
                    <w:numId w:val="6"/>
                  </w:numPr>
                </w:pPr>
                <w:r w:rsidRPr="00FF059C">
                  <w:t>Missing teeth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6"/>
                  </w:numPr>
                </w:pPr>
                <w:r w:rsidRPr="00FF059C">
                  <w:t>Periodontal disease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6"/>
                  </w:numPr>
                </w:pPr>
                <w:r w:rsidRPr="00FF059C">
                  <w:t>Cervical caries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6"/>
                  </w:numPr>
                </w:pPr>
                <w:r w:rsidRPr="00FF059C">
                  <w:t>Mobility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6"/>
                  </w:numPr>
                </w:pPr>
                <w:r w:rsidRPr="00FF059C">
                  <w:t>Soft tissue lesions</w:t>
                </w:r>
              </w:p>
              <w:p w:rsidR="00000000" w:rsidRPr="00FF059C" w:rsidRDefault="00F73DF7" w:rsidP="00FF059C">
                <w:pPr>
                  <w:numPr>
                    <w:ilvl w:val="0"/>
                    <w:numId w:val="6"/>
                  </w:numPr>
                </w:pPr>
                <w:r w:rsidRPr="00FF059C">
                  <w:t xml:space="preserve">Pain </w:t>
                </w:r>
              </w:p>
              <w:p w:rsidR="00461BA4" w:rsidRDefault="00461BA4" w:rsidP="00461BA4">
                <w:pPr>
                  <w:rPr>
                    <w:b/>
                  </w:rPr>
                </w:pP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F7" w:rsidRDefault="00F73DF7" w:rsidP="00292BEF">
      <w:r>
        <w:separator/>
      </w:r>
    </w:p>
  </w:endnote>
  <w:endnote w:type="continuationSeparator" w:id="0">
    <w:p w:rsidR="00F73DF7" w:rsidRDefault="00F73DF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F7" w:rsidRDefault="00F73DF7" w:rsidP="00292BEF">
      <w:r>
        <w:separator/>
      </w:r>
    </w:p>
  </w:footnote>
  <w:footnote w:type="continuationSeparator" w:id="0">
    <w:p w:rsidR="00F73DF7" w:rsidRDefault="00F73DF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4F00"/>
    <w:multiLevelType w:val="hybridMultilevel"/>
    <w:tmpl w:val="F3022FF2"/>
    <w:lvl w:ilvl="0" w:tplc="B0F8C8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E6ED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22B4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E06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3C6B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4C35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C282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B6CD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ECE5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DF51A10"/>
    <w:multiLevelType w:val="hybridMultilevel"/>
    <w:tmpl w:val="1292D340"/>
    <w:lvl w:ilvl="0" w:tplc="B9324B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1DF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466B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8E05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D2DD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AA4E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9015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28B4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6A6E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207D27"/>
    <w:multiLevelType w:val="hybridMultilevel"/>
    <w:tmpl w:val="3348BFEC"/>
    <w:lvl w:ilvl="0" w:tplc="766464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2E3B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DC50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9E3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606B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1E7A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24F0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247D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6664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2243C3C"/>
    <w:multiLevelType w:val="hybridMultilevel"/>
    <w:tmpl w:val="F3DCDE70"/>
    <w:lvl w:ilvl="0" w:tplc="1B4C79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BEBE3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5CED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0C35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864F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A4DF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F856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1A6C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3AF6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49A34D2"/>
    <w:multiLevelType w:val="hybridMultilevel"/>
    <w:tmpl w:val="33F0E30C"/>
    <w:lvl w:ilvl="0" w:tplc="E1FAE1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3AFD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229F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C4A8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D253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68B6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D0B4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52EF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D61A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9BE4DC3"/>
    <w:multiLevelType w:val="hybridMultilevel"/>
    <w:tmpl w:val="E2382DCE"/>
    <w:lvl w:ilvl="0" w:tplc="90C8BF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5A05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4A11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A6CD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62C5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400F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EAFA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AC06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7C96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1F42B7"/>
    <w:rsid w:val="002223D1"/>
    <w:rsid w:val="00246C4B"/>
    <w:rsid w:val="00292BEF"/>
    <w:rsid w:val="00306D6B"/>
    <w:rsid w:val="003407DB"/>
    <w:rsid w:val="003824C9"/>
    <w:rsid w:val="00461BA4"/>
    <w:rsid w:val="0049713F"/>
    <w:rsid w:val="005A5FDF"/>
    <w:rsid w:val="007B6610"/>
    <w:rsid w:val="008C1FA1"/>
    <w:rsid w:val="00933AAA"/>
    <w:rsid w:val="009A073A"/>
    <w:rsid w:val="009F7390"/>
    <w:rsid w:val="00A2031D"/>
    <w:rsid w:val="00B50056"/>
    <w:rsid w:val="00C74428"/>
    <w:rsid w:val="00CA07DB"/>
    <w:rsid w:val="00DF1FAB"/>
    <w:rsid w:val="00F533F8"/>
    <w:rsid w:val="00F73DF7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B9B7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FF059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1F42B7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1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8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4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8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0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5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5DB1A18A3560B4CB9309B8F0FE3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6BC8-A0F8-624B-AAAF-61A46FDFE196}"/>
      </w:docPartPr>
      <w:docPartBody>
        <w:p w:rsidR="00000000" w:rsidRDefault="00667C4D" w:rsidP="00667C4D">
          <w:pPr>
            <w:pStyle w:val="D5DB1A18A3560B4CB9309B8F0FE330D3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667C4D"/>
    <w:rsid w:val="00696B39"/>
    <w:rsid w:val="00843C52"/>
    <w:rsid w:val="008806B5"/>
    <w:rsid w:val="00AE3434"/>
    <w:rsid w:val="00B65317"/>
    <w:rsid w:val="00C023A3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C4D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  <w:style w:type="paragraph" w:customStyle="1" w:styleId="D5DB1A18A3560B4CB9309B8F0FE330D3">
    <w:name w:val="D5DB1A18A3560B4CB9309B8F0FE330D3"/>
    <w:rsid w:val="00667C4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1944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ljbostanche@aol.com</cp:lastModifiedBy>
  <cp:revision>2</cp:revision>
  <dcterms:created xsi:type="dcterms:W3CDTF">2020-10-21T00:26:00Z</dcterms:created>
  <dcterms:modified xsi:type="dcterms:W3CDTF">2020-10-21T00:26:00Z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