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75866F9A" w14:textId="77777777" w:rsidTr="00292BEF">
        <w:tc>
          <w:tcPr>
            <w:tcW w:w="9576" w:type="dxa"/>
          </w:tcPr>
          <w:p w14:paraId="6C5AE169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2AA8A2EA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41746DE4" w14:textId="49A42521" w:rsidR="00292BEF" w:rsidRDefault="00291AF9" w:rsidP="009F7390">
                <w:r>
                  <w:t>Timothy LeMoine</w:t>
                </w:r>
                <w:r>
                  <w:tab/>
                </w:r>
              </w:p>
            </w:tc>
          </w:sdtContent>
        </w:sdt>
      </w:tr>
      <w:tr w:rsidR="00292BEF" w14:paraId="71758B7B" w14:textId="77777777" w:rsidTr="00292BEF">
        <w:tc>
          <w:tcPr>
            <w:tcW w:w="9576" w:type="dxa"/>
          </w:tcPr>
          <w:p w14:paraId="227EB1BE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2E47B849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3FAB4B4B" w14:textId="19D91180" w:rsidR="00480888" w:rsidRPr="00480888" w:rsidRDefault="00480888" w:rsidP="00480888">
                <w:r>
                  <w:t xml:space="preserve">21 </w:t>
                </w:r>
                <w:proofErr w:type="spellStart"/>
                <w:r>
                  <w:t>y.o</w:t>
                </w:r>
                <w:proofErr w:type="spellEnd"/>
                <w:r>
                  <w:t xml:space="preserve">. Female presents to ACC clinic on multiple occasions for TMD related pain and minimal range of motion. </w:t>
                </w:r>
              </w:p>
              <w:p w14:paraId="61A8F301" w14:textId="77777777" w:rsidR="00480888" w:rsidRPr="00480888" w:rsidRDefault="00480888" w:rsidP="00480888">
                <w:pPr>
                  <w:numPr>
                    <w:ilvl w:val="0"/>
                    <w:numId w:val="2"/>
                  </w:numPr>
                </w:pPr>
                <w:r w:rsidRPr="00480888">
                  <w:t xml:space="preserve">Comprehensive </w:t>
                </w:r>
                <w:proofErr w:type="gramStart"/>
                <w:r w:rsidRPr="00480888">
                  <w:t>Exam :</w:t>
                </w:r>
                <w:proofErr w:type="gramEnd"/>
                <w:r w:rsidRPr="00480888">
                  <w:t xml:space="preserve"> 1/29/20</w:t>
                </w:r>
              </w:p>
              <w:p w14:paraId="297F56CA" w14:textId="77777777" w:rsidR="00480888" w:rsidRPr="00480888" w:rsidRDefault="00480888" w:rsidP="00480888">
                <w:pPr>
                  <w:numPr>
                    <w:ilvl w:val="1"/>
                    <w:numId w:val="2"/>
                  </w:numPr>
                </w:pPr>
                <w:r w:rsidRPr="00480888">
                  <w:t xml:space="preserve">Subjective: </w:t>
                </w:r>
              </w:p>
              <w:p w14:paraId="15314CAA" w14:textId="77777777" w:rsidR="00480888" w:rsidRPr="00480888" w:rsidRDefault="00480888" w:rsidP="00480888">
                <w:pPr>
                  <w:numPr>
                    <w:ilvl w:val="2"/>
                    <w:numId w:val="2"/>
                  </w:numPr>
                </w:pPr>
                <w:proofErr w:type="gramStart"/>
                <w:r w:rsidRPr="00480888">
                  <w:t>Ear aches</w:t>
                </w:r>
                <w:proofErr w:type="gramEnd"/>
                <w:r w:rsidRPr="00480888">
                  <w:t>, headaches, neck pain (worse on the right)</w:t>
                </w:r>
              </w:p>
              <w:p w14:paraId="1F56E1F6" w14:textId="77777777" w:rsidR="00480888" w:rsidRPr="00480888" w:rsidRDefault="00480888" w:rsidP="00480888">
                <w:pPr>
                  <w:numPr>
                    <w:ilvl w:val="2"/>
                    <w:numId w:val="2"/>
                  </w:numPr>
                </w:pPr>
                <w:r w:rsidRPr="00480888">
                  <w:t>Has been locked closed on 2 occasions</w:t>
                </w:r>
              </w:p>
              <w:p w14:paraId="632769CA" w14:textId="77777777" w:rsidR="00480888" w:rsidRPr="00480888" w:rsidRDefault="00480888" w:rsidP="00480888">
                <w:pPr>
                  <w:numPr>
                    <w:ilvl w:val="2"/>
                    <w:numId w:val="2"/>
                  </w:numPr>
                </w:pPr>
                <w:r w:rsidRPr="00480888">
                  <w:t xml:space="preserve">Limited mouth opening </w:t>
                </w:r>
                <w:r w:rsidRPr="00480888">
                  <w:sym w:font="Wingdings" w:char="F0E0"/>
                </w:r>
                <w:r w:rsidRPr="00480888">
                  <w:t xml:space="preserve"> She </w:t>
                </w:r>
                <w:proofErr w:type="gramStart"/>
                <w:r w:rsidRPr="00480888">
                  <w:t>must ”warm</w:t>
                </w:r>
                <w:proofErr w:type="gramEnd"/>
                <w:r w:rsidRPr="00480888">
                  <w:t xml:space="preserve"> up” her jaw in the morning and she can open more throughout the day</w:t>
                </w:r>
              </w:p>
              <w:p w14:paraId="7A1258E6" w14:textId="77777777" w:rsidR="00480888" w:rsidRPr="00480888" w:rsidRDefault="00480888" w:rsidP="00480888">
                <w:pPr>
                  <w:numPr>
                    <w:ilvl w:val="2"/>
                    <w:numId w:val="2"/>
                  </w:numPr>
                </w:pPr>
                <w:r w:rsidRPr="00480888">
                  <w:t>Pain is focused on the Right side, but PT clinic noted that her left side was tighter</w:t>
                </w:r>
              </w:p>
              <w:p w14:paraId="2CE96CB0" w14:textId="77777777" w:rsidR="00480888" w:rsidRPr="00480888" w:rsidRDefault="00480888" w:rsidP="00480888">
                <w:pPr>
                  <w:numPr>
                    <w:ilvl w:val="2"/>
                    <w:numId w:val="2"/>
                  </w:numPr>
                </w:pPr>
                <w:r w:rsidRPr="00480888">
                  <w:t>Maximum opening is between 11am-1pm</w:t>
                </w:r>
              </w:p>
              <w:p w14:paraId="11FB5C9B" w14:textId="77777777" w:rsidR="00480888" w:rsidRPr="00480888" w:rsidRDefault="00480888" w:rsidP="00480888">
                <w:pPr>
                  <w:numPr>
                    <w:ilvl w:val="2"/>
                    <w:numId w:val="2"/>
                  </w:numPr>
                </w:pPr>
                <w:r w:rsidRPr="00480888">
                  <w:t>She does NOT chew gum</w:t>
                </w:r>
              </w:p>
              <w:p w14:paraId="4574D622" w14:textId="515BD43E" w:rsidR="00292BEF" w:rsidRDefault="00292BEF" w:rsidP="00292BEF"/>
            </w:tc>
          </w:sdtContent>
        </w:sdt>
      </w:tr>
      <w:tr w:rsidR="00292BEF" w14:paraId="0875BC8B" w14:textId="77777777" w:rsidTr="00292BEF">
        <w:tc>
          <w:tcPr>
            <w:tcW w:w="9576" w:type="dxa"/>
          </w:tcPr>
          <w:p w14:paraId="10758B82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4339B98E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27CECA75" w14:textId="0174A11F" w:rsidR="00292BEF" w:rsidRDefault="00480888" w:rsidP="00292BEF">
                <w:r>
                  <w:t>774790</w:t>
                </w:r>
              </w:p>
            </w:tc>
          </w:sdtContent>
        </w:sdt>
      </w:tr>
      <w:tr w:rsidR="00292BEF" w14:paraId="72311DB6" w14:textId="77777777" w:rsidTr="00292BEF">
        <w:tc>
          <w:tcPr>
            <w:tcW w:w="9576" w:type="dxa"/>
          </w:tcPr>
          <w:p w14:paraId="18904844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7D03DD67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614DB41E" w14:textId="312BDAC3" w:rsidR="00292BEF" w:rsidRDefault="00291AF9" w:rsidP="00292BEF">
                <w:r>
                  <w:t>10/21/20</w:t>
                </w:r>
              </w:p>
            </w:tc>
          </w:sdtContent>
        </w:sdt>
      </w:tr>
      <w:tr w:rsidR="00461BA4" w14:paraId="120A9EC0" w14:textId="77777777" w:rsidTr="00292BEF">
        <w:tc>
          <w:tcPr>
            <w:tcW w:w="9576" w:type="dxa"/>
          </w:tcPr>
          <w:p w14:paraId="1851B7F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05ED10AA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3C78EB71" w14:textId="70D94DBB" w:rsidR="00461BA4" w:rsidRDefault="00291AF9" w:rsidP="000613E7">
                <w:r>
                  <w:t xml:space="preserve">Emily </w:t>
                </w:r>
                <w:proofErr w:type="spellStart"/>
                <w:r>
                  <w:t>Kabitzke</w:t>
                </w:r>
                <w:proofErr w:type="spellEnd"/>
              </w:p>
            </w:tc>
          </w:sdtContent>
        </w:sdt>
      </w:tr>
      <w:tr w:rsidR="00461BA4" w14:paraId="4153F8C9" w14:textId="77777777" w:rsidTr="00292BEF">
        <w:tc>
          <w:tcPr>
            <w:tcW w:w="9576" w:type="dxa"/>
          </w:tcPr>
          <w:p w14:paraId="72A50F9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29BCAF52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4D7C0445" w14:textId="1C04574D" w:rsidR="00461BA4" w:rsidRDefault="00291AF9" w:rsidP="000613E7">
                <w:r>
                  <w:t>Madison Nelson</w:t>
                </w:r>
                <w:r>
                  <w:tab/>
                </w:r>
              </w:p>
            </w:tc>
          </w:sdtContent>
        </w:sdt>
      </w:tr>
      <w:tr w:rsidR="00461BA4" w14:paraId="5204CDD5" w14:textId="77777777" w:rsidTr="00292BEF">
        <w:tc>
          <w:tcPr>
            <w:tcW w:w="9576" w:type="dxa"/>
          </w:tcPr>
          <w:p w14:paraId="469EB7F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04053866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1D594052" w14:textId="3B373E1C" w:rsidR="00461BA4" w:rsidRDefault="00291AF9" w:rsidP="000613E7">
                <w:r>
                  <w:t>Isabelle Kick</w:t>
                </w:r>
              </w:p>
            </w:tc>
          </w:sdtContent>
        </w:sdt>
      </w:tr>
      <w:tr w:rsidR="00461BA4" w14:paraId="6607F85F" w14:textId="77777777" w:rsidTr="00292BEF">
        <w:tc>
          <w:tcPr>
            <w:tcW w:w="9576" w:type="dxa"/>
          </w:tcPr>
          <w:p w14:paraId="575153C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7FEB003A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12054EF8" w14:textId="77777777" w:rsidR="00480888" w:rsidRPr="00480888" w:rsidRDefault="00480888" w:rsidP="00480888">
                <w:pPr>
                  <w:numPr>
                    <w:ilvl w:val="0"/>
                    <w:numId w:val="3"/>
                  </w:numPr>
                </w:pPr>
                <w:r w:rsidRPr="00480888">
                  <w:t xml:space="preserve">21 </w:t>
                </w:r>
                <w:proofErr w:type="spellStart"/>
                <w:r w:rsidRPr="00480888">
                  <w:t>y.o</w:t>
                </w:r>
                <w:proofErr w:type="spellEnd"/>
                <w:r w:rsidRPr="00480888">
                  <w:t>. healthy female</w:t>
                </w:r>
              </w:p>
              <w:p w14:paraId="70B34673" w14:textId="77777777" w:rsidR="00480888" w:rsidRPr="00480888" w:rsidRDefault="00480888" w:rsidP="00480888">
                <w:pPr>
                  <w:numPr>
                    <w:ilvl w:val="0"/>
                    <w:numId w:val="3"/>
                  </w:numPr>
                </w:pPr>
                <w:r w:rsidRPr="00480888">
                  <w:t>Medications</w:t>
                </w:r>
              </w:p>
              <w:p w14:paraId="28A2991F" w14:textId="77777777" w:rsidR="00480888" w:rsidRPr="00480888" w:rsidRDefault="00480888" w:rsidP="00480888">
                <w:pPr>
                  <w:numPr>
                    <w:ilvl w:val="1"/>
                    <w:numId w:val="3"/>
                  </w:numPr>
                </w:pPr>
                <w:proofErr w:type="spellStart"/>
                <w:r w:rsidRPr="00480888">
                  <w:t>Tilia</w:t>
                </w:r>
                <w:proofErr w:type="spellEnd"/>
                <w:r w:rsidRPr="00480888">
                  <w:t xml:space="preserve"> Fe (Birth-control) --&gt; combination of estrogen and progestin</w:t>
                </w:r>
              </w:p>
              <w:p w14:paraId="00D9111C" w14:textId="77777777" w:rsidR="00480888" w:rsidRPr="00480888" w:rsidRDefault="00480888" w:rsidP="00480888">
                <w:pPr>
                  <w:numPr>
                    <w:ilvl w:val="0"/>
                    <w:numId w:val="3"/>
                  </w:numPr>
                </w:pPr>
                <w:r w:rsidRPr="00480888">
                  <w:t>No allergies</w:t>
                </w:r>
              </w:p>
              <w:p w14:paraId="5AD030BF" w14:textId="2272004B" w:rsidR="00461BA4" w:rsidRDefault="00461BA4" w:rsidP="000613E7"/>
            </w:tc>
          </w:sdtContent>
        </w:sdt>
      </w:tr>
      <w:tr w:rsidR="00461BA4" w14:paraId="162C79ED" w14:textId="77777777" w:rsidTr="00292BEF">
        <w:tc>
          <w:tcPr>
            <w:tcW w:w="9576" w:type="dxa"/>
          </w:tcPr>
          <w:p w14:paraId="7574A00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285E9D18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4C6AD631" w14:textId="77777777" w:rsidR="00480888" w:rsidRPr="00480888" w:rsidRDefault="00480888" w:rsidP="00480888">
                <w:pPr>
                  <w:numPr>
                    <w:ilvl w:val="0"/>
                    <w:numId w:val="4"/>
                  </w:numPr>
                </w:pPr>
                <w:r w:rsidRPr="00480888">
                  <w:t>Orthodontic history: (2 separate times)</w:t>
                </w:r>
              </w:p>
              <w:p w14:paraId="39A7E3F4" w14:textId="77777777" w:rsidR="00480888" w:rsidRPr="00480888" w:rsidRDefault="00480888" w:rsidP="00480888">
                <w:pPr>
                  <w:numPr>
                    <w:ilvl w:val="1"/>
                    <w:numId w:val="4"/>
                  </w:numPr>
                </w:pPr>
                <w:r w:rsidRPr="00480888">
                  <w:t xml:space="preserve">Braces in middle school </w:t>
                </w:r>
              </w:p>
              <w:p w14:paraId="78E0CC6C" w14:textId="77777777" w:rsidR="00480888" w:rsidRPr="00480888" w:rsidRDefault="00480888" w:rsidP="00480888">
                <w:pPr>
                  <w:numPr>
                    <w:ilvl w:val="1"/>
                    <w:numId w:val="4"/>
                  </w:numPr>
                </w:pPr>
                <w:r w:rsidRPr="00480888">
                  <w:t xml:space="preserve">Appliance to correct class III tendency </w:t>
                </w:r>
              </w:p>
              <w:p w14:paraId="630F41B2" w14:textId="77777777" w:rsidR="00480888" w:rsidRPr="00480888" w:rsidRDefault="00480888" w:rsidP="00480888">
                <w:pPr>
                  <w:numPr>
                    <w:ilvl w:val="2"/>
                    <w:numId w:val="4"/>
                  </w:numPr>
                </w:pPr>
                <w:r w:rsidRPr="00480888">
                  <w:t>Against the recommendation of preparing her for orthognathic surgery in the future by her orthodontist</w:t>
                </w:r>
              </w:p>
              <w:p w14:paraId="5B582A3F" w14:textId="77777777" w:rsidR="00480888" w:rsidRPr="00480888" w:rsidRDefault="00480888" w:rsidP="00480888">
                <w:pPr>
                  <w:numPr>
                    <w:ilvl w:val="2"/>
                    <w:numId w:val="4"/>
                  </w:numPr>
                </w:pPr>
                <w:r w:rsidRPr="00480888">
                  <w:t>“We had multiple opinions, and most doctors wanted to break my jaw to fix it, but my parents did not want anything to do with that.”</w:t>
                </w:r>
              </w:p>
              <w:p w14:paraId="605991E5" w14:textId="77777777" w:rsidR="00480888" w:rsidRPr="00480888" w:rsidRDefault="00480888" w:rsidP="00480888">
                <w:pPr>
                  <w:numPr>
                    <w:ilvl w:val="1"/>
                    <w:numId w:val="4"/>
                  </w:numPr>
                </w:pPr>
                <w:r w:rsidRPr="00480888">
                  <w:t xml:space="preserve">Braces late in high school </w:t>
                </w:r>
              </w:p>
              <w:p w14:paraId="434E27EE" w14:textId="673EE451" w:rsidR="00461BA4" w:rsidRDefault="00461BA4" w:rsidP="000613E7"/>
            </w:tc>
          </w:sdtContent>
        </w:sdt>
      </w:tr>
      <w:tr w:rsidR="00461BA4" w14:paraId="0E3485E7" w14:textId="77777777" w:rsidTr="00292BEF">
        <w:tc>
          <w:tcPr>
            <w:tcW w:w="9576" w:type="dxa"/>
          </w:tcPr>
          <w:p w14:paraId="50BD6E1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2B9CF8E6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52E546C5" w14:textId="77777777" w:rsidR="00480888" w:rsidRPr="00480888" w:rsidRDefault="00480888" w:rsidP="00480888">
                <w:r w:rsidRPr="00480888">
                  <w:t>General:</w:t>
                </w:r>
              </w:p>
              <w:p w14:paraId="40D8DECA" w14:textId="77777777" w:rsidR="00480888" w:rsidRPr="00480888" w:rsidRDefault="00480888" w:rsidP="00480888">
                <w:pPr>
                  <w:numPr>
                    <w:ilvl w:val="0"/>
                    <w:numId w:val="5"/>
                  </w:numPr>
                </w:pPr>
                <w:r w:rsidRPr="00480888">
                  <w:lastRenderedPageBreak/>
                  <w:t>Good oral hygiene, minimal caries (limited to occlusal surfaces of molars)</w:t>
                </w:r>
              </w:p>
              <w:p w14:paraId="5AE7C273" w14:textId="041E2498" w:rsidR="00480888" w:rsidRPr="00480888" w:rsidRDefault="00480888" w:rsidP="00480888">
                <w:r w:rsidRPr="00480888">
                  <w:t>Radiolucency</w:t>
                </w:r>
                <w:r>
                  <w:t xml:space="preserve"> apical to #23</w:t>
                </w:r>
              </w:p>
              <w:p w14:paraId="081B922B" w14:textId="77777777" w:rsidR="00480888" w:rsidRPr="00480888" w:rsidRDefault="00480888" w:rsidP="00480888">
                <w:pPr>
                  <w:numPr>
                    <w:ilvl w:val="0"/>
                    <w:numId w:val="6"/>
                  </w:numPr>
                </w:pPr>
                <w:r w:rsidRPr="00480888">
                  <w:t>Does not appear to be associated with #23</w:t>
                </w:r>
              </w:p>
              <w:p w14:paraId="24C32DAD" w14:textId="136E8568" w:rsidR="00480888" w:rsidRDefault="00480888" w:rsidP="00480888">
                <w:pPr>
                  <w:numPr>
                    <w:ilvl w:val="0"/>
                    <w:numId w:val="6"/>
                  </w:numPr>
                </w:pPr>
                <w:r w:rsidRPr="00480888">
                  <w:t>Plan to move forward with path consult and possible cone beam / needle aspiration if necessary</w:t>
                </w:r>
              </w:p>
              <w:p w14:paraId="1200A460" w14:textId="3DAEB631" w:rsidR="00480888" w:rsidRDefault="00480888" w:rsidP="00480888"/>
              <w:p w14:paraId="1B905851" w14:textId="77777777" w:rsidR="00480888" w:rsidRPr="00480888" w:rsidRDefault="00480888" w:rsidP="00480888">
                <w:pPr>
                  <w:numPr>
                    <w:ilvl w:val="0"/>
                    <w:numId w:val="7"/>
                  </w:numPr>
                </w:pPr>
                <w:r w:rsidRPr="00480888">
                  <w:t>Left condyle is flattened when compared to the right</w:t>
                </w:r>
              </w:p>
              <w:p w14:paraId="72903BEE" w14:textId="51289CFD" w:rsidR="00480888" w:rsidRDefault="00480888" w:rsidP="00480888"/>
              <w:p w14:paraId="1E1B6CD4" w14:textId="4E1F1E0A" w:rsidR="00480888" w:rsidRPr="00480888" w:rsidRDefault="00480888" w:rsidP="00480888">
                <w:r>
                  <w:t xml:space="preserve">Pan is slightly mispositioned and is distorted.  </w:t>
                </w:r>
              </w:p>
              <w:p w14:paraId="1001AED6" w14:textId="6EBC0635" w:rsidR="00461BA4" w:rsidRDefault="00461BA4" w:rsidP="000613E7"/>
            </w:tc>
          </w:sdtContent>
        </w:sdt>
      </w:tr>
      <w:tr w:rsidR="00461BA4" w14:paraId="25CF513C" w14:textId="77777777" w:rsidTr="00292BEF">
        <w:tc>
          <w:tcPr>
            <w:tcW w:w="9576" w:type="dxa"/>
          </w:tcPr>
          <w:p w14:paraId="4005490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lastRenderedPageBreak/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5A16DAFA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3B133774" w14:textId="77777777" w:rsidR="00480888" w:rsidRPr="00480888" w:rsidRDefault="00480888" w:rsidP="00480888">
                <w:pPr>
                  <w:numPr>
                    <w:ilvl w:val="0"/>
                    <w:numId w:val="8"/>
                  </w:numPr>
                </w:pPr>
                <w:r w:rsidRPr="00480888">
                  <w:t>Soft tissue:</w:t>
                </w:r>
              </w:p>
              <w:p w14:paraId="6B434105" w14:textId="77777777" w:rsidR="00480888" w:rsidRPr="00480888" w:rsidRDefault="00480888" w:rsidP="00480888">
                <w:pPr>
                  <w:numPr>
                    <w:ilvl w:val="1"/>
                    <w:numId w:val="8"/>
                  </w:numPr>
                </w:pPr>
                <w:r w:rsidRPr="00480888">
                  <w:t xml:space="preserve">Moderately high mandibular frenum – per Dr. </w:t>
                </w:r>
                <w:proofErr w:type="spellStart"/>
                <w:r w:rsidRPr="00480888">
                  <w:t>Kassab</w:t>
                </w:r>
                <w:proofErr w:type="spellEnd"/>
                <w:r w:rsidRPr="00480888">
                  <w:t>, this should not be an issue, but re-evaluate if recession occurs</w:t>
                </w:r>
              </w:p>
              <w:p w14:paraId="0E223B87" w14:textId="77777777" w:rsidR="00480888" w:rsidRPr="00480888" w:rsidRDefault="00480888" w:rsidP="00480888">
                <w:pPr>
                  <w:numPr>
                    <w:ilvl w:val="0"/>
                    <w:numId w:val="8"/>
                  </w:numPr>
                </w:pPr>
                <w:r w:rsidRPr="00480888">
                  <w:t>Caries:</w:t>
                </w:r>
              </w:p>
              <w:p w14:paraId="5252744C" w14:textId="77777777" w:rsidR="00480888" w:rsidRPr="00480888" w:rsidRDefault="00480888" w:rsidP="00480888">
                <w:pPr>
                  <w:numPr>
                    <w:ilvl w:val="1"/>
                    <w:numId w:val="8"/>
                  </w:numPr>
                </w:pPr>
                <w:r w:rsidRPr="00480888">
                  <w:t>Occlusal caries on #2, 3, 4, 14, 15, 18, 19, 30, and 31</w:t>
                </w:r>
              </w:p>
              <w:p w14:paraId="404461AC" w14:textId="77777777" w:rsidR="00480888" w:rsidRPr="00480888" w:rsidRDefault="00480888" w:rsidP="00480888">
                <w:pPr>
                  <w:numPr>
                    <w:ilvl w:val="0"/>
                    <w:numId w:val="8"/>
                  </w:numPr>
                </w:pPr>
                <w:r w:rsidRPr="00480888">
                  <w:t>Musculature:</w:t>
                </w:r>
              </w:p>
              <w:p w14:paraId="1A63EA10" w14:textId="5EED19EC" w:rsidR="00480888" w:rsidRDefault="00480888" w:rsidP="00480888">
                <w:pPr>
                  <w:numPr>
                    <w:ilvl w:val="1"/>
                    <w:numId w:val="8"/>
                  </w:numPr>
                </w:pPr>
                <w:r w:rsidRPr="00480888">
                  <w:t xml:space="preserve">Pain on palpation of all muscles of mastication as well as </w:t>
                </w:r>
                <w:proofErr w:type="spellStart"/>
                <w:r w:rsidRPr="00480888">
                  <w:t>scalenes</w:t>
                </w:r>
                <w:proofErr w:type="spellEnd"/>
                <w:r w:rsidRPr="00480888">
                  <w:t xml:space="preserve"> and SCM</w:t>
                </w:r>
              </w:p>
              <w:p w14:paraId="490865C0" w14:textId="6234499E" w:rsidR="00480888" w:rsidRDefault="00480888" w:rsidP="00480888">
                <w:pPr>
                  <w:ind w:left="1080"/>
                </w:pPr>
              </w:p>
              <w:p w14:paraId="680FF691" w14:textId="77777777" w:rsidR="00480888" w:rsidRPr="00480888" w:rsidRDefault="00480888" w:rsidP="00480888">
                <w:pPr>
                  <w:numPr>
                    <w:ilvl w:val="0"/>
                    <w:numId w:val="9"/>
                  </w:numPr>
                </w:pPr>
                <w:r w:rsidRPr="00480888">
                  <w:t>Objective:</w:t>
                </w:r>
              </w:p>
              <w:p w14:paraId="47730A6B" w14:textId="77777777" w:rsidR="00480888" w:rsidRPr="00480888" w:rsidRDefault="00480888" w:rsidP="00480888">
                <w:pPr>
                  <w:numPr>
                    <w:ilvl w:val="1"/>
                    <w:numId w:val="9"/>
                  </w:numPr>
                </w:pPr>
                <w:r w:rsidRPr="00480888">
                  <w:t>Maximum opening: 26mm</w:t>
                </w:r>
              </w:p>
              <w:p w14:paraId="23637A5F" w14:textId="77777777" w:rsidR="00480888" w:rsidRPr="00480888" w:rsidRDefault="00480888" w:rsidP="00480888">
                <w:pPr>
                  <w:numPr>
                    <w:ilvl w:val="1"/>
                    <w:numId w:val="9"/>
                  </w:numPr>
                </w:pPr>
                <w:r w:rsidRPr="00480888">
                  <w:t>Maximum *Assisted*: 30mm</w:t>
                </w:r>
              </w:p>
              <w:p w14:paraId="3A5A5DA3" w14:textId="77777777" w:rsidR="00480888" w:rsidRPr="00480888" w:rsidRDefault="00480888" w:rsidP="00480888">
                <w:pPr>
                  <w:numPr>
                    <w:ilvl w:val="1"/>
                    <w:numId w:val="9"/>
                  </w:numPr>
                </w:pPr>
                <w:r w:rsidRPr="00480888">
                  <w:t>Deviation to the right on opening</w:t>
                </w:r>
              </w:p>
              <w:p w14:paraId="37C708DD" w14:textId="77777777" w:rsidR="00480888" w:rsidRPr="00480888" w:rsidRDefault="00480888" w:rsidP="00480888">
                <w:pPr>
                  <w:numPr>
                    <w:ilvl w:val="1"/>
                    <w:numId w:val="9"/>
                  </w:numPr>
                </w:pPr>
                <w:r w:rsidRPr="00480888">
                  <w:t>Masticatory Myalgia</w:t>
                </w:r>
              </w:p>
              <w:p w14:paraId="69ABC72C" w14:textId="77777777" w:rsidR="00480888" w:rsidRPr="00480888" w:rsidRDefault="00480888" w:rsidP="00480888">
                <w:pPr>
                  <w:numPr>
                    <w:ilvl w:val="2"/>
                    <w:numId w:val="9"/>
                  </w:numPr>
                </w:pPr>
                <w:r w:rsidRPr="00480888">
                  <w:t>Masseters: R = moderate, L = mild</w:t>
                </w:r>
              </w:p>
              <w:p w14:paraId="7E04C85C" w14:textId="77777777" w:rsidR="00480888" w:rsidRPr="00480888" w:rsidRDefault="00480888" w:rsidP="00480888">
                <w:pPr>
                  <w:numPr>
                    <w:ilvl w:val="2"/>
                    <w:numId w:val="9"/>
                  </w:numPr>
                </w:pPr>
                <w:r w:rsidRPr="00480888">
                  <w:t>SCM: moderate</w:t>
                </w:r>
              </w:p>
              <w:p w14:paraId="18876869" w14:textId="77777777" w:rsidR="00480888" w:rsidRPr="00480888" w:rsidRDefault="00480888" w:rsidP="00480888">
                <w:pPr>
                  <w:numPr>
                    <w:ilvl w:val="2"/>
                    <w:numId w:val="9"/>
                  </w:numPr>
                </w:pPr>
                <w:r w:rsidRPr="00480888">
                  <w:t>Frontalis = good</w:t>
                </w:r>
              </w:p>
              <w:p w14:paraId="1DBD48B5" w14:textId="77777777" w:rsidR="00480888" w:rsidRPr="00480888" w:rsidRDefault="00480888" w:rsidP="00480888">
                <w:pPr>
                  <w:numPr>
                    <w:ilvl w:val="2"/>
                    <w:numId w:val="9"/>
                  </w:numPr>
                </w:pPr>
                <w:r w:rsidRPr="00480888">
                  <w:t>Occipital muscles = moderate</w:t>
                </w:r>
              </w:p>
              <w:p w14:paraId="0AF92E8F" w14:textId="77777777" w:rsidR="00480888" w:rsidRPr="00480888" w:rsidRDefault="00480888" w:rsidP="00480888"/>
              <w:p w14:paraId="1D6C2D69" w14:textId="061734D8" w:rsidR="00461BA4" w:rsidRDefault="00461BA4" w:rsidP="000613E7"/>
            </w:tc>
          </w:sdtContent>
        </w:sdt>
      </w:tr>
      <w:tr w:rsidR="00461BA4" w14:paraId="36D9CBED" w14:textId="77777777" w:rsidTr="00292BEF">
        <w:tc>
          <w:tcPr>
            <w:tcW w:w="9576" w:type="dxa"/>
          </w:tcPr>
          <w:p w14:paraId="39DB8DC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7AF42EE8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5C712062" w14:textId="3CCCA942" w:rsidR="00461BA4" w:rsidRDefault="00480888" w:rsidP="000613E7">
                <w:r>
                  <w:t>WNL</w:t>
                </w:r>
              </w:p>
            </w:tc>
          </w:sdtContent>
        </w:sdt>
      </w:tr>
      <w:tr w:rsidR="00461BA4" w14:paraId="3484B5B1" w14:textId="77777777" w:rsidTr="00292BEF">
        <w:tc>
          <w:tcPr>
            <w:tcW w:w="9576" w:type="dxa"/>
          </w:tcPr>
          <w:p w14:paraId="04B87C4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0F1A6EC8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623B117A" w14:textId="7679240C" w:rsidR="00461BA4" w:rsidRDefault="00480888" w:rsidP="000613E7">
                <w:r>
                  <w:t>Slight Gingivitis</w:t>
                </w:r>
              </w:p>
            </w:tc>
          </w:sdtContent>
        </w:sdt>
      </w:tr>
      <w:tr w:rsidR="00461BA4" w14:paraId="429786ED" w14:textId="77777777" w:rsidTr="00292BEF">
        <w:tc>
          <w:tcPr>
            <w:tcW w:w="9576" w:type="dxa"/>
          </w:tcPr>
          <w:p w14:paraId="0418B2F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496B73E3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060410EA" w14:textId="77777777" w:rsidR="00480888" w:rsidRDefault="00480888" w:rsidP="00461BA4">
                <w:r>
                  <w:t>Primary Caries</w:t>
                </w:r>
              </w:p>
              <w:p w14:paraId="434BB025" w14:textId="77777777" w:rsidR="00480888" w:rsidRDefault="00480888" w:rsidP="00461BA4">
                <w:r>
                  <w:t>Limited Incisal opening</w:t>
                </w:r>
              </w:p>
              <w:p w14:paraId="546F54FD" w14:textId="77777777" w:rsidR="00480888" w:rsidRDefault="00480888" w:rsidP="00461BA4">
                <w:r>
                  <w:t>Locked close on 2 occasions</w:t>
                </w:r>
              </w:p>
              <w:p w14:paraId="6C24D5E9" w14:textId="77777777" w:rsidR="00480888" w:rsidRDefault="00480888" w:rsidP="00461BA4">
                <w:r>
                  <w:t>Clenching and grinding – myofunctional habits</w:t>
                </w:r>
              </w:p>
              <w:p w14:paraId="4A2004F8" w14:textId="4E4C4482" w:rsidR="00461BA4" w:rsidRPr="00480888" w:rsidRDefault="00480888" w:rsidP="00461BA4">
                <w:r>
                  <w:t>Moderate – severe pain associated with musculature</w:t>
                </w:r>
              </w:p>
            </w:tc>
          </w:sdtContent>
        </w:sdt>
      </w:tr>
      <w:tr w:rsidR="00461BA4" w14:paraId="3637D46E" w14:textId="77777777" w:rsidTr="00292BEF">
        <w:tc>
          <w:tcPr>
            <w:tcW w:w="9576" w:type="dxa"/>
          </w:tcPr>
          <w:p w14:paraId="3A49A47B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45C4F3E5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6DD6052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FCD6452" w14:textId="77777777"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FF3B1" w14:textId="77777777" w:rsidR="00030447" w:rsidRDefault="00030447" w:rsidP="00292BEF">
      <w:r>
        <w:separator/>
      </w:r>
    </w:p>
  </w:endnote>
  <w:endnote w:type="continuationSeparator" w:id="0">
    <w:p w14:paraId="6AC6D58A" w14:textId="77777777" w:rsidR="00030447" w:rsidRDefault="00030447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2B000" w14:textId="77777777" w:rsidR="00030447" w:rsidRDefault="00030447" w:rsidP="00292BEF">
      <w:r>
        <w:separator/>
      </w:r>
    </w:p>
  </w:footnote>
  <w:footnote w:type="continuationSeparator" w:id="0">
    <w:p w14:paraId="77F583DB" w14:textId="77777777" w:rsidR="00030447" w:rsidRDefault="00030447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C5ACC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736421FE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6378FDF7" w14:textId="77777777" w:rsidR="00292BEF" w:rsidRDefault="00292BEF" w:rsidP="00292BEF">
    <w:pPr>
      <w:pStyle w:val="Header"/>
      <w:jc w:val="right"/>
      <w:rPr>
        <w:sz w:val="28"/>
      </w:rPr>
    </w:pPr>
  </w:p>
  <w:p w14:paraId="33B3CDC4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37F40"/>
    <w:multiLevelType w:val="hybridMultilevel"/>
    <w:tmpl w:val="1A208A6A"/>
    <w:lvl w:ilvl="0" w:tplc="9C004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ED022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8BEA0">
      <w:start w:val="1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2A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80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7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88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CF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87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197184"/>
    <w:multiLevelType w:val="hybridMultilevel"/>
    <w:tmpl w:val="39887A12"/>
    <w:lvl w:ilvl="0" w:tplc="93768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A6F52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86A20">
      <w:start w:val="1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C9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E7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C3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E3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C1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AF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FE7DB8"/>
    <w:multiLevelType w:val="hybridMultilevel"/>
    <w:tmpl w:val="9E4E8244"/>
    <w:lvl w:ilvl="0" w:tplc="134A7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45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04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C2D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A7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A6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63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E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0AA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EE5FFA"/>
    <w:multiLevelType w:val="hybridMultilevel"/>
    <w:tmpl w:val="8CECD978"/>
    <w:lvl w:ilvl="0" w:tplc="6E565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ED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05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E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E3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EC0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A1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88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8C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CA46B8"/>
    <w:multiLevelType w:val="hybridMultilevel"/>
    <w:tmpl w:val="8ADC7A8E"/>
    <w:lvl w:ilvl="0" w:tplc="0AFA8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4019E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4E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EF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6C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60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81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6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80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16F2EC2"/>
    <w:multiLevelType w:val="hybridMultilevel"/>
    <w:tmpl w:val="EBF6F3C2"/>
    <w:lvl w:ilvl="0" w:tplc="EDBE2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28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0A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83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08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21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8B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A8B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8EA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ED713C"/>
    <w:multiLevelType w:val="hybridMultilevel"/>
    <w:tmpl w:val="9B6AB43E"/>
    <w:lvl w:ilvl="0" w:tplc="2488C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C3C40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83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482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E7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6E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AA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EB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65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3B93F67"/>
    <w:multiLevelType w:val="hybridMultilevel"/>
    <w:tmpl w:val="3ED01FCC"/>
    <w:lvl w:ilvl="0" w:tplc="42E6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24528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07520">
      <w:start w:val="1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A1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2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9C2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4E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A6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A0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670375"/>
    <w:multiLevelType w:val="hybridMultilevel"/>
    <w:tmpl w:val="80B03EEE"/>
    <w:lvl w:ilvl="0" w:tplc="7B1C8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80618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43DF4">
      <w:start w:val="1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8E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AE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A6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CC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0E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67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0447"/>
    <w:rsid w:val="00036D78"/>
    <w:rsid w:val="000613E7"/>
    <w:rsid w:val="000D2C42"/>
    <w:rsid w:val="002223D1"/>
    <w:rsid w:val="00246C4B"/>
    <w:rsid w:val="00291AF9"/>
    <w:rsid w:val="00292BEF"/>
    <w:rsid w:val="00306D6B"/>
    <w:rsid w:val="003407DB"/>
    <w:rsid w:val="00461BA4"/>
    <w:rsid w:val="00480888"/>
    <w:rsid w:val="0049713F"/>
    <w:rsid w:val="005A5FDF"/>
    <w:rsid w:val="007B6610"/>
    <w:rsid w:val="009A073A"/>
    <w:rsid w:val="009F7390"/>
    <w:rsid w:val="00A2031D"/>
    <w:rsid w:val="00A64537"/>
    <w:rsid w:val="00B50056"/>
    <w:rsid w:val="00BA6015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ED51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80888"/>
    <w:pPr>
      <w:widowControl/>
      <w:ind w:left="720"/>
      <w:contextualSpacing/>
    </w:pPr>
    <w:rPr>
      <w:snapToGrid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480888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6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4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3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8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5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7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4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99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1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2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0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4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7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94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5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58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25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3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8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9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9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18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0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6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3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5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7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7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66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0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331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43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74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02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472DD"/>
    <w:rsid w:val="008806B5"/>
    <w:rsid w:val="00AE3434"/>
    <w:rsid w:val="00B65317"/>
    <w:rsid w:val="00DC2AB8"/>
    <w:rsid w:val="00EF2F85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Props1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LeMoine, TJ</cp:lastModifiedBy>
  <cp:revision>3</cp:revision>
  <dcterms:created xsi:type="dcterms:W3CDTF">2020-10-15T01:17:00Z</dcterms:created>
  <dcterms:modified xsi:type="dcterms:W3CDTF">2020-10-21T01:00:00Z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