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6E5D44" w:rsidP="00AD0B2B">
                <w:r>
                  <w:t>Mansour Mohammed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6E5D44" w:rsidP="00CA07DB">
                <w:r>
                  <w:t>4A-5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Pr="006E5D44" w:rsidRDefault="006E5D44" w:rsidP="006E5D44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the periodontal fibers and what do they do?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9E5F3C" w:rsidRDefault="006E5D44" w:rsidP="00292BEF">
                <w:r>
                  <w:t>Types of Periodontal Fibers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9E5F3C" w:rsidRDefault="006E5D44" w:rsidP="00292BEF">
                <w:r>
                  <w:t>Newman Periodontology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7043" w:rsidRDefault="00817043" w:rsidP="00292BEF">
      <w:r>
        <w:separator/>
      </w:r>
    </w:p>
  </w:endnote>
  <w:endnote w:type="continuationSeparator" w:id="0">
    <w:p w:rsidR="00817043" w:rsidRDefault="00817043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7043" w:rsidRDefault="00817043" w:rsidP="00292BEF">
      <w:r>
        <w:separator/>
      </w:r>
    </w:p>
  </w:footnote>
  <w:footnote w:type="continuationSeparator" w:id="0">
    <w:p w:rsidR="00817043" w:rsidRDefault="00817043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6E5D44"/>
    <w:rsid w:val="007B6610"/>
    <w:rsid w:val="00817043"/>
    <w:rsid w:val="009E5F3C"/>
    <w:rsid w:val="00B50056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4E66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C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Mohammed, Mansour</cp:lastModifiedBy>
  <cp:revision>2</cp:revision>
  <dcterms:created xsi:type="dcterms:W3CDTF">2020-10-21T01:34:00Z</dcterms:created>
  <dcterms:modified xsi:type="dcterms:W3CDTF">2020-10-21T01:34:00Z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