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A939F5" w:rsidP="00875E38">
                <w:r>
                  <w:t>Anum Siddiqui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A4444D" w:rsidP="009F7390">
                <w:r>
                  <w:t>4A-2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7E143D" w:rsidP="00292BEF">
                <w:r>
                  <w:t xml:space="preserve">What are the effects of GERD on the dentition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5EBA" w:rsidRDefault="00165EBA" w:rsidP="00292BEF">
      <w:r>
        <w:separator/>
      </w:r>
    </w:p>
  </w:endnote>
  <w:endnote w:type="continuationSeparator" w:id="0">
    <w:p w:rsidR="00165EBA" w:rsidRDefault="00165EB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5EBA" w:rsidRDefault="00165EBA" w:rsidP="00292BEF">
      <w:r>
        <w:separator/>
      </w:r>
    </w:p>
  </w:footnote>
  <w:footnote w:type="continuationSeparator" w:id="0">
    <w:p w:rsidR="00165EBA" w:rsidRDefault="00165EB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65EBA"/>
    <w:rsid w:val="00187B59"/>
    <w:rsid w:val="002223D1"/>
    <w:rsid w:val="00246C4B"/>
    <w:rsid w:val="00292BEF"/>
    <w:rsid w:val="00306D6B"/>
    <w:rsid w:val="004C6910"/>
    <w:rsid w:val="005B248D"/>
    <w:rsid w:val="007B6610"/>
    <w:rsid w:val="007E143D"/>
    <w:rsid w:val="009A073A"/>
    <w:rsid w:val="009F7390"/>
    <w:rsid w:val="00A4444D"/>
    <w:rsid w:val="00A939F5"/>
    <w:rsid w:val="00B50056"/>
    <w:rsid w:val="00C42AED"/>
    <w:rsid w:val="00C90ED3"/>
    <w:rsid w:val="00CA07DB"/>
    <w:rsid w:val="00DF1FAB"/>
    <w:rsid w:val="00E05B1E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A138"/>
  <w15:docId w15:val="{A77CB697-3E7D-F04A-B31D-DB9FE60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ED23DA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ED23DA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ED23DA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ED23DA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ED23DA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922B3"/>
    <w:rsid w:val="002F217F"/>
    <w:rsid w:val="0047423F"/>
    <w:rsid w:val="00856EAB"/>
    <w:rsid w:val="008806B5"/>
    <w:rsid w:val="009612F6"/>
    <w:rsid w:val="00AE3434"/>
    <w:rsid w:val="00BB03C8"/>
    <w:rsid w:val="00DE1A41"/>
    <w:rsid w:val="00E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Siddiqui, Anum</cp:lastModifiedBy>
  <cp:revision>5</cp:revision>
  <dcterms:created xsi:type="dcterms:W3CDTF">2011-08-30T13:28:00Z</dcterms:created>
  <dcterms:modified xsi:type="dcterms:W3CDTF">2020-10-21T16:10:00Z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