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0955C0A4" w14:textId="77777777" w:rsidTr="00292BEF">
        <w:tc>
          <w:tcPr>
            <w:tcW w:w="9576" w:type="dxa"/>
          </w:tcPr>
          <w:p w14:paraId="27DAA0C0"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651D3FE6" w14:textId="77777777" w:rsidTr="00292BEF">
        <w:sdt>
          <w:sdtPr>
            <w:id w:val="-1249565243"/>
            <w:lock w:val="sdtLocked"/>
            <w:placeholder>
              <w:docPart w:val="22475566987D41748C19AD2573CEB696"/>
            </w:placeholder>
          </w:sdtPr>
          <w:sdtContent>
            <w:tc>
              <w:tcPr>
                <w:tcW w:w="9576" w:type="dxa"/>
              </w:tcPr>
              <w:p w14:paraId="39CC13B8" w14:textId="313D263C" w:rsidR="00292BEF" w:rsidRDefault="000F4308" w:rsidP="009F7390">
                <w:r>
                  <w:t>Eric Umhoefer</w:t>
                </w:r>
              </w:p>
            </w:tc>
          </w:sdtContent>
        </w:sdt>
      </w:tr>
      <w:tr w:rsidR="00292BEF" w14:paraId="02974125" w14:textId="77777777" w:rsidTr="00292BEF">
        <w:tc>
          <w:tcPr>
            <w:tcW w:w="9576" w:type="dxa"/>
          </w:tcPr>
          <w:p w14:paraId="2E295464"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5972F028" w14:textId="77777777" w:rsidTr="00292BEF">
        <w:sdt>
          <w:sdtPr>
            <w:id w:val="-343781582"/>
            <w:placeholder>
              <w:docPart w:val="6364ACB08F9B49D6A0153E36933DAD65"/>
            </w:placeholder>
          </w:sdtPr>
          <w:sdtContent>
            <w:tc>
              <w:tcPr>
                <w:tcW w:w="9576" w:type="dxa"/>
              </w:tcPr>
              <w:p w14:paraId="7FAAE07C" w14:textId="7006613A" w:rsidR="00292BEF" w:rsidRDefault="000F4308" w:rsidP="00292BEF">
                <w:r>
                  <w:t>78yo African American female</w:t>
                </w:r>
                <w:r w:rsidR="00DD51B0">
                  <w:t>, with health history significant for hereditary blindness, hearing impairment, high blood pressure, bronchitis, and arthritis, presents for exam and cleaning and interested in having new maxillary and mandibular removable partial dentures made.</w:t>
                </w:r>
              </w:p>
            </w:tc>
          </w:sdtContent>
        </w:sdt>
      </w:tr>
      <w:tr w:rsidR="00292BEF" w14:paraId="63A5B3DB" w14:textId="77777777" w:rsidTr="00292BEF">
        <w:tc>
          <w:tcPr>
            <w:tcW w:w="9576" w:type="dxa"/>
          </w:tcPr>
          <w:p w14:paraId="297409B8" w14:textId="77777777" w:rsidR="00292BEF" w:rsidRPr="00CA07DB" w:rsidRDefault="000613E7" w:rsidP="000613E7">
            <w:pPr>
              <w:rPr>
                <w:b/>
              </w:rPr>
            </w:pPr>
            <w:r>
              <w:rPr>
                <w:b/>
              </w:rPr>
              <w:t>axiUm Chart:</w:t>
            </w:r>
          </w:p>
        </w:tc>
      </w:tr>
      <w:tr w:rsidR="00292BEF" w14:paraId="61A6411B" w14:textId="77777777" w:rsidTr="00292BEF">
        <w:sdt>
          <w:sdtPr>
            <w:id w:val="1692803440"/>
            <w:placeholder>
              <w:docPart w:val="308E2D041CFF40CA948231B226B1C7B7"/>
            </w:placeholder>
          </w:sdtPr>
          <w:sdtContent>
            <w:tc>
              <w:tcPr>
                <w:tcW w:w="9576" w:type="dxa"/>
              </w:tcPr>
              <w:p w14:paraId="66F1B47E" w14:textId="2D31A7D9" w:rsidR="00292BEF" w:rsidRDefault="000F4308" w:rsidP="00292BEF">
                <w:r>
                  <w:t>624464</w:t>
                </w:r>
              </w:p>
            </w:tc>
          </w:sdtContent>
        </w:sdt>
      </w:tr>
      <w:tr w:rsidR="00292BEF" w14:paraId="5AB02D45" w14:textId="77777777" w:rsidTr="00292BEF">
        <w:tc>
          <w:tcPr>
            <w:tcW w:w="9576" w:type="dxa"/>
          </w:tcPr>
          <w:p w14:paraId="421C81E6" w14:textId="77777777" w:rsidR="00292BEF" w:rsidRPr="00CA07DB" w:rsidRDefault="000613E7" w:rsidP="000613E7">
            <w:pPr>
              <w:rPr>
                <w:b/>
              </w:rPr>
            </w:pPr>
            <w:r>
              <w:rPr>
                <w:b/>
              </w:rPr>
              <w:t>Date of Rounds presentation</w:t>
            </w:r>
            <w:r w:rsidR="00292BEF" w:rsidRPr="00CA07DB">
              <w:rPr>
                <w:b/>
              </w:rPr>
              <w:t>:</w:t>
            </w:r>
          </w:p>
        </w:tc>
      </w:tr>
      <w:tr w:rsidR="00292BEF" w14:paraId="3CA456D1" w14:textId="77777777" w:rsidTr="00292BEF">
        <w:sdt>
          <w:sdtPr>
            <w:id w:val="-185608296"/>
            <w:placeholder>
              <w:docPart w:val="FB43125EC9AC42B1814ABC6713C0BE1D"/>
            </w:placeholder>
          </w:sdtPr>
          <w:sdtContent>
            <w:tc>
              <w:tcPr>
                <w:tcW w:w="9576" w:type="dxa"/>
              </w:tcPr>
              <w:p w14:paraId="33C58C4E" w14:textId="40368F28" w:rsidR="00292BEF" w:rsidRDefault="000F4308" w:rsidP="00292BEF">
                <w:r>
                  <w:t>11/11/20</w:t>
                </w:r>
              </w:p>
            </w:tc>
          </w:sdtContent>
        </w:sdt>
      </w:tr>
      <w:tr w:rsidR="00461BA4" w14:paraId="2088339F" w14:textId="77777777" w:rsidTr="00292BEF">
        <w:tc>
          <w:tcPr>
            <w:tcW w:w="9576" w:type="dxa"/>
          </w:tcPr>
          <w:p w14:paraId="07A35889" w14:textId="77777777" w:rsidR="00461BA4" w:rsidRPr="00CA07DB" w:rsidRDefault="00461BA4" w:rsidP="00461BA4">
            <w:pPr>
              <w:rPr>
                <w:b/>
              </w:rPr>
            </w:pPr>
            <w:r>
              <w:rPr>
                <w:b/>
              </w:rPr>
              <w:t>D3 Student</w:t>
            </w:r>
            <w:r w:rsidRPr="00CA07DB">
              <w:rPr>
                <w:b/>
              </w:rPr>
              <w:t>:</w:t>
            </w:r>
          </w:p>
        </w:tc>
      </w:tr>
      <w:tr w:rsidR="00461BA4" w14:paraId="0CFB5DCC" w14:textId="77777777" w:rsidTr="00292BEF">
        <w:sdt>
          <w:sdtPr>
            <w:id w:val="-231927736"/>
            <w:placeholder>
              <w:docPart w:val="CDAC52E8A3F844F49A753E13384FE49F"/>
            </w:placeholder>
          </w:sdtPr>
          <w:sdtContent>
            <w:tc>
              <w:tcPr>
                <w:tcW w:w="9576" w:type="dxa"/>
              </w:tcPr>
              <w:p w14:paraId="243128EA" w14:textId="0665100B" w:rsidR="00461BA4" w:rsidRDefault="000F4308" w:rsidP="000613E7">
                <w:r>
                  <w:t>Chet Singh</w:t>
                </w:r>
              </w:p>
            </w:tc>
          </w:sdtContent>
        </w:sdt>
      </w:tr>
      <w:tr w:rsidR="00461BA4" w14:paraId="0CA8B2FB" w14:textId="77777777" w:rsidTr="00292BEF">
        <w:tc>
          <w:tcPr>
            <w:tcW w:w="9576" w:type="dxa"/>
          </w:tcPr>
          <w:p w14:paraId="224A04D9" w14:textId="77777777" w:rsidR="00461BA4" w:rsidRPr="00CA07DB" w:rsidRDefault="00461BA4" w:rsidP="00461BA4">
            <w:pPr>
              <w:rPr>
                <w:b/>
              </w:rPr>
            </w:pPr>
            <w:r>
              <w:rPr>
                <w:b/>
              </w:rPr>
              <w:t>D2 Student</w:t>
            </w:r>
            <w:r w:rsidRPr="00CA07DB">
              <w:rPr>
                <w:b/>
              </w:rPr>
              <w:t>:</w:t>
            </w:r>
          </w:p>
        </w:tc>
      </w:tr>
      <w:tr w:rsidR="00461BA4" w14:paraId="3DE5FA2C" w14:textId="77777777" w:rsidTr="00292BEF">
        <w:sdt>
          <w:sdtPr>
            <w:id w:val="361094260"/>
            <w:placeholder>
              <w:docPart w:val="B87316386630423194D30ACC9CAFC6E0"/>
            </w:placeholder>
          </w:sdtPr>
          <w:sdtContent>
            <w:tc>
              <w:tcPr>
                <w:tcW w:w="9576" w:type="dxa"/>
              </w:tcPr>
              <w:p w14:paraId="3EE6F8DD" w14:textId="11C3B94D" w:rsidR="00461BA4" w:rsidRDefault="000F4308" w:rsidP="000613E7">
                <w:r>
                  <w:t>India Martin</w:t>
                </w:r>
              </w:p>
            </w:tc>
          </w:sdtContent>
        </w:sdt>
      </w:tr>
      <w:tr w:rsidR="00461BA4" w14:paraId="3AA7A409" w14:textId="77777777" w:rsidTr="00292BEF">
        <w:tc>
          <w:tcPr>
            <w:tcW w:w="9576" w:type="dxa"/>
          </w:tcPr>
          <w:p w14:paraId="3ABB3331" w14:textId="77777777" w:rsidR="00461BA4" w:rsidRPr="00CA07DB" w:rsidRDefault="00461BA4" w:rsidP="00461BA4">
            <w:pPr>
              <w:rPr>
                <w:b/>
              </w:rPr>
            </w:pPr>
            <w:r>
              <w:rPr>
                <w:b/>
              </w:rPr>
              <w:t>D1 Student</w:t>
            </w:r>
            <w:r w:rsidRPr="00CA07DB">
              <w:rPr>
                <w:b/>
              </w:rPr>
              <w:t>:</w:t>
            </w:r>
          </w:p>
        </w:tc>
      </w:tr>
      <w:tr w:rsidR="00461BA4" w14:paraId="378DD9B5" w14:textId="77777777" w:rsidTr="00292BEF">
        <w:sdt>
          <w:sdtPr>
            <w:id w:val="228666527"/>
            <w:placeholder>
              <w:docPart w:val="455BD6FBEB97409BBFA3F02898429B16"/>
            </w:placeholder>
          </w:sdtPr>
          <w:sdtContent>
            <w:tc>
              <w:tcPr>
                <w:tcW w:w="9576" w:type="dxa"/>
              </w:tcPr>
              <w:p w14:paraId="4C4CC0D0" w14:textId="2321FB14" w:rsidR="00461BA4" w:rsidRDefault="000F4308" w:rsidP="000613E7">
                <w:r>
                  <w:t>Teagan Pyszka</w:t>
                </w:r>
              </w:p>
            </w:tc>
          </w:sdtContent>
        </w:sdt>
      </w:tr>
      <w:tr w:rsidR="00461BA4" w14:paraId="2644AE1E" w14:textId="77777777" w:rsidTr="00292BEF">
        <w:tc>
          <w:tcPr>
            <w:tcW w:w="9576" w:type="dxa"/>
          </w:tcPr>
          <w:p w14:paraId="57E5CF0B" w14:textId="77777777" w:rsidR="00461BA4" w:rsidRPr="00CA07DB" w:rsidRDefault="00461BA4" w:rsidP="00461BA4">
            <w:pPr>
              <w:rPr>
                <w:b/>
              </w:rPr>
            </w:pPr>
            <w:r>
              <w:rPr>
                <w:b/>
              </w:rPr>
              <w:t>Medical History</w:t>
            </w:r>
            <w:r w:rsidRPr="00CA07DB">
              <w:rPr>
                <w:b/>
              </w:rPr>
              <w:t>:</w:t>
            </w:r>
          </w:p>
        </w:tc>
      </w:tr>
      <w:tr w:rsidR="00461BA4" w14:paraId="1222E5CA" w14:textId="77777777" w:rsidTr="00292BEF">
        <w:sdt>
          <w:sdtPr>
            <w:id w:val="-2007048687"/>
            <w:placeholder>
              <w:docPart w:val="BBEF8A6641B645CBA7FC332AA25DF2D5"/>
            </w:placeholder>
          </w:sdtPr>
          <w:sdtContent>
            <w:tc>
              <w:tcPr>
                <w:tcW w:w="9576" w:type="dxa"/>
              </w:tcPr>
              <w:p w14:paraId="2F412EC7" w14:textId="73681A99" w:rsidR="000F4308" w:rsidRDefault="000F4308" w:rsidP="000613E7">
                <w:r>
                  <w:t>Hereditary blindness</w:t>
                </w:r>
                <w:r w:rsidR="007B045B">
                  <w:t xml:space="preserve"> for </w:t>
                </w:r>
                <w:r w:rsidR="005C5892">
                  <w:t>25 yrs</w:t>
                </w:r>
              </w:p>
              <w:p w14:paraId="7BD15DD5" w14:textId="5B5F30D5" w:rsidR="007B045B" w:rsidRDefault="007B045B" w:rsidP="000613E7">
                <w:r>
                  <w:t>Hearing impairment</w:t>
                </w:r>
              </w:p>
              <w:p w14:paraId="257D7D2F" w14:textId="169C2EFB" w:rsidR="005C5892" w:rsidRDefault="000F4308" w:rsidP="000613E7">
                <w:r>
                  <w:t>High blood pressure</w:t>
                </w:r>
              </w:p>
              <w:p w14:paraId="00C32130" w14:textId="3E3E576E" w:rsidR="005C5892" w:rsidRDefault="005C5892" w:rsidP="000613E7">
                <w:r>
                  <w:t>Bronchitis</w:t>
                </w:r>
              </w:p>
              <w:p w14:paraId="0465ABE3" w14:textId="4647F666" w:rsidR="005C5892" w:rsidRDefault="005C5892" w:rsidP="000613E7">
                <w:r>
                  <w:t>Arthriti</w:t>
                </w:r>
                <w:r w:rsidR="007B045B">
                  <w:t>s</w:t>
                </w:r>
              </w:p>
              <w:p w14:paraId="51C4840A" w14:textId="66B55F0D" w:rsidR="000B1BA5" w:rsidRDefault="000B1BA5" w:rsidP="000613E7">
                <w:r>
                  <w:t>Xerostomia</w:t>
                </w:r>
              </w:p>
              <w:p w14:paraId="764189FA" w14:textId="2BDB9C53" w:rsidR="005C5892" w:rsidRDefault="005C5892" w:rsidP="000613E7">
                <w:r>
                  <w:t>Medications:</w:t>
                </w:r>
                <w:r w:rsidR="007B045B">
                  <w:t xml:space="preserve"> </w:t>
                </w:r>
                <w:r>
                  <w:t>Metoprolol succinate, Amlodipine-atorvastatin, Losartan</w:t>
                </w:r>
                <w:r w:rsidR="007B045B">
                  <w:t>, Nature’s Finest Multivitamin</w:t>
                </w:r>
                <w:r>
                  <w:t xml:space="preserve"> </w:t>
                </w:r>
              </w:p>
              <w:p w14:paraId="33D87590" w14:textId="1D882003" w:rsidR="00461BA4" w:rsidRDefault="005C5892" w:rsidP="000613E7">
                <w:r>
                  <w:t>BP: 159/90 Pulse:54</w:t>
                </w:r>
              </w:p>
            </w:tc>
          </w:sdtContent>
        </w:sdt>
      </w:tr>
      <w:tr w:rsidR="00461BA4" w14:paraId="3689692A" w14:textId="77777777" w:rsidTr="00292BEF">
        <w:tc>
          <w:tcPr>
            <w:tcW w:w="9576" w:type="dxa"/>
          </w:tcPr>
          <w:p w14:paraId="5FD62D01" w14:textId="77777777" w:rsidR="00461BA4" w:rsidRPr="00CA07DB" w:rsidRDefault="00461BA4" w:rsidP="00461BA4">
            <w:pPr>
              <w:rPr>
                <w:b/>
              </w:rPr>
            </w:pPr>
            <w:r>
              <w:rPr>
                <w:b/>
              </w:rPr>
              <w:t>Dental History</w:t>
            </w:r>
            <w:r w:rsidRPr="00CA07DB">
              <w:rPr>
                <w:b/>
              </w:rPr>
              <w:t>:</w:t>
            </w:r>
          </w:p>
        </w:tc>
      </w:tr>
      <w:tr w:rsidR="00461BA4" w14:paraId="60E91569" w14:textId="77777777" w:rsidTr="00292BEF">
        <w:sdt>
          <w:sdtPr>
            <w:id w:val="1740362607"/>
            <w:placeholder>
              <w:docPart w:val="E386C053302C4741AEB83E99C2ABB7F6"/>
            </w:placeholder>
          </w:sdtPr>
          <w:sdtContent>
            <w:tc>
              <w:tcPr>
                <w:tcW w:w="9576" w:type="dxa"/>
              </w:tcPr>
              <w:p w14:paraId="7A1566EE" w14:textId="57D5E7A2" w:rsidR="00264F0B" w:rsidRDefault="00264F0B" w:rsidP="000613E7">
                <w:r>
                  <w:t>Maxillary and Mandibular removable partial dentures</w:t>
                </w:r>
                <w:r w:rsidR="005C5892">
                  <w:t xml:space="preserve">, </w:t>
                </w:r>
                <w:r w:rsidR="00DD51B0">
                  <w:t>r</w:t>
                </w:r>
                <w:r w:rsidR="007B045B">
                  <w:t xml:space="preserve">oot canal treated #9 and 11, </w:t>
                </w:r>
                <w:r w:rsidR="00DD51B0">
                  <w:t>f</w:t>
                </w:r>
                <w:r w:rsidR="005C5892">
                  <w:t xml:space="preserve">ixed partial denture </w:t>
                </w:r>
                <w:r w:rsidR="007B045B">
                  <w:t>#</w:t>
                </w:r>
                <w:r w:rsidR="005C5892">
                  <w:t>9-11,</w:t>
                </w:r>
                <w:r w:rsidR="007B045B">
                  <w:t xml:space="preserve"> </w:t>
                </w:r>
                <w:r w:rsidR="00DD51B0">
                  <w:t>m</w:t>
                </w:r>
                <w:r w:rsidR="0056433D">
                  <w:t>ax</w:t>
                </w:r>
                <w:r w:rsidR="00DD51B0">
                  <w:t>illary</w:t>
                </w:r>
                <w:r w:rsidR="0056433D">
                  <w:t xml:space="preserve"> </w:t>
                </w:r>
                <w:r w:rsidR="00837BAD">
                  <w:t>RPD repair on #7 in 2019</w:t>
                </w:r>
                <w:r w:rsidR="007B045B">
                  <w:t xml:space="preserve">, </w:t>
                </w:r>
                <w:r w:rsidR="00DD51B0">
                  <w:t>c</w:t>
                </w:r>
                <w:r w:rsidR="007B045B">
                  <w:t>rown on #4, 8, 12, and 13</w:t>
                </w:r>
              </w:p>
              <w:p w14:paraId="36A070D7" w14:textId="593475F5" w:rsidR="005C5892" w:rsidRDefault="007B045B" w:rsidP="000613E7">
                <w:r>
                  <w:t>Pt. brushes teeth</w:t>
                </w:r>
                <w:r w:rsidR="00CA6420">
                  <w:t xml:space="preserve"> sometimes</w:t>
                </w:r>
                <w:r>
                  <w:t xml:space="preserve"> and flosses once a day</w:t>
                </w:r>
              </w:p>
              <w:p w14:paraId="50943604" w14:textId="148C6456" w:rsidR="00461BA4" w:rsidRDefault="005C5892" w:rsidP="000613E7">
                <w:r>
                  <w:t>Dental exam 1-2yrs</w:t>
                </w:r>
                <w:r w:rsidR="00DD51B0">
                  <w:t xml:space="preserve"> ago</w:t>
                </w:r>
                <w:r w:rsidR="007B045B">
                  <w:t xml:space="preserve"> and</w:t>
                </w:r>
                <w:r>
                  <w:t xml:space="preserve"> </w:t>
                </w:r>
                <w:r w:rsidR="007B045B">
                  <w:t>Dental X-</w:t>
                </w:r>
                <w:r>
                  <w:t>ray more than 2 yrs</w:t>
                </w:r>
                <w:r w:rsidR="007B045B">
                  <w:t xml:space="preserve"> ago</w:t>
                </w:r>
              </w:p>
            </w:tc>
          </w:sdtContent>
        </w:sdt>
      </w:tr>
      <w:tr w:rsidR="00461BA4" w14:paraId="0DAD3FC0" w14:textId="77777777" w:rsidTr="00292BEF">
        <w:tc>
          <w:tcPr>
            <w:tcW w:w="9576" w:type="dxa"/>
          </w:tcPr>
          <w:p w14:paraId="68E754CE" w14:textId="77777777" w:rsidR="00461BA4" w:rsidRPr="00CA07DB" w:rsidRDefault="00461BA4" w:rsidP="00461BA4">
            <w:pPr>
              <w:rPr>
                <w:b/>
              </w:rPr>
            </w:pPr>
            <w:r>
              <w:rPr>
                <w:b/>
              </w:rPr>
              <w:t>Radiographic Findings</w:t>
            </w:r>
            <w:r w:rsidRPr="00CA07DB">
              <w:rPr>
                <w:b/>
              </w:rPr>
              <w:t>:</w:t>
            </w:r>
          </w:p>
        </w:tc>
      </w:tr>
      <w:tr w:rsidR="00461BA4" w14:paraId="47FEDF39" w14:textId="77777777" w:rsidTr="00292BEF">
        <w:sdt>
          <w:sdtPr>
            <w:id w:val="2021429094"/>
            <w:placeholder>
              <w:docPart w:val="BC077B0687214DFB9DC8D38B886AC716"/>
            </w:placeholder>
          </w:sdtPr>
          <w:sdtContent>
            <w:tc>
              <w:tcPr>
                <w:tcW w:w="9576" w:type="dxa"/>
              </w:tcPr>
              <w:p w14:paraId="4A736538" w14:textId="2BAB6A97" w:rsidR="00461BA4" w:rsidRDefault="00AD049C" w:rsidP="000613E7">
                <w:r>
                  <w:t xml:space="preserve">Florid cemento-osseous dysplasia in anterior mandible. </w:t>
                </w:r>
                <w:r w:rsidR="00DD51B0">
                  <w:t>Hypercementosis #4, defective restoration #12</w:t>
                </w:r>
                <w:r w:rsidR="00803BC3">
                  <w:t>D,</w:t>
                </w:r>
                <w:r w:rsidR="00DD51B0">
                  <w:t xml:space="preserve"> recurrent </w:t>
                </w:r>
                <w:r w:rsidR="00C249AE">
                  <w:t>caries and defective restoration on #21</w:t>
                </w:r>
              </w:p>
            </w:tc>
          </w:sdtContent>
        </w:sdt>
      </w:tr>
      <w:tr w:rsidR="00461BA4" w14:paraId="320EF111" w14:textId="77777777" w:rsidTr="00292BEF">
        <w:tc>
          <w:tcPr>
            <w:tcW w:w="9576" w:type="dxa"/>
          </w:tcPr>
          <w:p w14:paraId="17C66B4C" w14:textId="77777777" w:rsidR="00461BA4" w:rsidRPr="00CA07DB" w:rsidRDefault="00461BA4" w:rsidP="00461BA4">
            <w:pPr>
              <w:rPr>
                <w:b/>
              </w:rPr>
            </w:pPr>
            <w:r>
              <w:rPr>
                <w:b/>
              </w:rPr>
              <w:t>Clinical Findings</w:t>
            </w:r>
            <w:r w:rsidRPr="00CA07DB">
              <w:rPr>
                <w:b/>
              </w:rPr>
              <w:t>:</w:t>
            </w:r>
          </w:p>
        </w:tc>
      </w:tr>
      <w:tr w:rsidR="00461BA4" w14:paraId="5B3E4B79" w14:textId="77777777" w:rsidTr="00292BEF">
        <w:sdt>
          <w:sdtPr>
            <w:id w:val="1264575220"/>
            <w:placeholder>
              <w:docPart w:val="45D011F44D144D15840B52430D1F87D3"/>
            </w:placeholder>
          </w:sdtPr>
          <w:sdtContent>
            <w:tc>
              <w:tcPr>
                <w:tcW w:w="9576" w:type="dxa"/>
              </w:tcPr>
              <w:p w14:paraId="673F3321" w14:textId="24DB26A4" w:rsidR="005C5892" w:rsidRDefault="005C5892" w:rsidP="000613E7">
                <w:r>
                  <w:t>Fissuring of the</w:t>
                </w:r>
                <w:r w:rsidR="00DD51B0">
                  <w:t xml:space="preserve"> dorsum</w:t>
                </w:r>
                <w:r>
                  <w:t xml:space="preserve"> tongue</w:t>
                </w:r>
                <w:r w:rsidR="00DD51B0">
                  <w:t>, p</w:t>
                </w:r>
                <w:r>
                  <w:t>alatal tor</w:t>
                </w:r>
                <w:r w:rsidR="00AD049C">
                  <w:t>us</w:t>
                </w:r>
              </w:p>
              <w:p w14:paraId="06662B63" w14:textId="5BEC0A01" w:rsidR="00CA6420" w:rsidRDefault="009E64D2" w:rsidP="000613E7">
                <w:r>
                  <w:t>Defective restoration #4 and 21</w:t>
                </w:r>
              </w:p>
              <w:p w14:paraId="0242E455" w14:textId="71B32C72" w:rsidR="00461BA4" w:rsidRDefault="00803BC3" w:rsidP="000613E7">
                <w:r>
                  <w:t>Left and right lateral canine excursions, ove</w:t>
                </w:r>
                <w:r w:rsidR="005C5892">
                  <w:t>rbite 10%, overbite 2mm, overjet 1</w:t>
                </w:r>
                <w:r>
                  <w:t>mm</w:t>
                </w:r>
              </w:p>
            </w:tc>
          </w:sdtContent>
        </w:sdt>
      </w:tr>
      <w:tr w:rsidR="00461BA4" w14:paraId="2535C9F1" w14:textId="77777777" w:rsidTr="00292BEF">
        <w:tc>
          <w:tcPr>
            <w:tcW w:w="9576" w:type="dxa"/>
          </w:tcPr>
          <w:p w14:paraId="7FE23C71" w14:textId="77777777" w:rsidR="00461BA4" w:rsidRPr="00CA07DB" w:rsidRDefault="00461BA4" w:rsidP="00461BA4">
            <w:pPr>
              <w:rPr>
                <w:b/>
              </w:rPr>
            </w:pPr>
            <w:r>
              <w:rPr>
                <w:b/>
              </w:rPr>
              <w:t>Periodontal Findings</w:t>
            </w:r>
            <w:r w:rsidRPr="00CA07DB">
              <w:rPr>
                <w:b/>
              </w:rPr>
              <w:t>:</w:t>
            </w:r>
          </w:p>
        </w:tc>
      </w:tr>
      <w:tr w:rsidR="00461BA4" w14:paraId="20AE825A" w14:textId="77777777" w:rsidTr="00292BEF">
        <w:sdt>
          <w:sdtPr>
            <w:id w:val="-1262520093"/>
            <w:placeholder>
              <w:docPart w:val="DD408E38C4D043A6BDBB1D8824BCCA9C"/>
            </w:placeholder>
          </w:sdtPr>
          <w:sdtContent>
            <w:tc>
              <w:tcPr>
                <w:tcW w:w="9576" w:type="dxa"/>
              </w:tcPr>
              <w:p w14:paraId="1B90E504" w14:textId="11281A54" w:rsidR="00461BA4" w:rsidRDefault="00803BC3" w:rsidP="000613E7">
                <w:r>
                  <w:t xml:space="preserve">CAL #4, 13, and 28 previously </w:t>
                </w:r>
                <w:r w:rsidR="0056433D">
                  <w:t xml:space="preserve">MGI </w:t>
                </w:r>
                <w:r>
                  <w:t>#</w:t>
                </w:r>
                <w:r w:rsidR="0056433D">
                  <w:t>20,</w:t>
                </w:r>
                <w:r>
                  <w:t xml:space="preserve"> </w:t>
                </w:r>
                <w:r w:rsidR="0056433D">
                  <w:t>21,</w:t>
                </w:r>
                <w:r>
                  <w:t xml:space="preserve"> and 2</w:t>
                </w:r>
                <w:r w:rsidR="0056433D">
                  <w:t>8</w:t>
                </w:r>
              </w:p>
            </w:tc>
          </w:sdtContent>
        </w:sdt>
      </w:tr>
      <w:tr w:rsidR="00461BA4" w14:paraId="569A8A4A" w14:textId="77777777" w:rsidTr="00292BEF">
        <w:tc>
          <w:tcPr>
            <w:tcW w:w="9576" w:type="dxa"/>
          </w:tcPr>
          <w:p w14:paraId="61CB7D80" w14:textId="77777777" w:rsidR="00461BA4" w:rsidRPr="00CA07DB" w:rsidRDefault="00461BA4" w:rsidP="00461BA4">
            <w:pPr>
              <w:rPr>
                <w:b/>
              </w:rPr>
            </w:pPr>
            <w:r>
              <w:rPr>
                <w:b/>
              </w:rPr>
              <w:t>Periodontal Diagnosis</w:t>
            </w:r>
            <w:r w:rsidRPr="00CA07DB">
              <w:rPr>
                <w:b/>
              </w:rPr>
              <w:t>:</w:t>
            </w:r>
          </w:p>
        </w:tc>
      </w:tr>
      <w:tr w:rsidR="00461BA4" w14:paraId="0F4582C7" w14:textId="77777777" w:rsidTr="00292BEF">
        <w:sdt>
          <w:sdtPr>
            <w:id w:val="912503755"/>
            <w:placeholder>
              <w:docPart w:val="61B0EE649DE44DB3AEB28796017691C9"/>
            </w:placeholder>
          </w:sdtPr>
          <w:sdtContent>
            <w:tc>
              <w:tcPr>
                <w:tcW w:w="9576" w:type="dxa"/>
              </w:tcPr>
              <w:p w14:paraId="6D6DEE8E" w14:textId="1A5D9C66" w:rsidR="00D84AA7" w:rsidRDefault="0056433D" w:rsidP="000613E7">
                <w:r>
                  <w:t>II- Early chronic perio</w:t>
                </w:r>
                <w:r w:rsidR="00D84AA7">
                  <w:t>dontitis</w:t>
                </w:r>
              </w:p>
              <w:p w14:paraId="01B81D37" w14:textId="1F7187F5" w:rsidR="00461BA4" w:rsidRDefault="00D84AA7" w:rsidP="000613E7">
                <w:r>
                  <w:t>Moderate subgingival and suprgingival plaque</w:t>
                </w:r>
              </w:p>
            </w:tc>
          </w:sdtContent>
        </w:sdt>
      </w:tr>
      <w:tr w:rsidR="00461BA4" w14:paraId="159D149B" w14:textId="77777777" w:rsidTr="00292BEF">
        <w:tc>
          <w:tcPr>
            <w:tcW w:w="9576" w:type="dxa"/>
          </w:tcPr>
          <w:p w14:paraId="78B6BDD2" w14:textId="77777777" w:rsidR="00461BA4" w:rsidRPr="00CA07DB" w:rsidRDefault="00461BA4" w:rsidP="00461BA4">
            <w:pPr>
              <w:rPr>
                <w:b/>
              </w:rPr>
            </w:pPr>
            <w:r>
              <w:rPr>
                <w:b/>
              </w:rPr>
              <w:lastRenderedPageBreak/>
              <w:t>Problem List</w:t>
            </w:r>
            <w:r w:rsidRPr="00CA07DB">
              <w:rPr>
                <w:b/>
              </w:rPr>
              <w:t>:</w:t>
            </w:r>
          </w:p>
        </w:tc>
      </w:tr>
      <w:tr w:rsidR="00461BA4" w14:paraId="2BA3997B" w14:textId="77777777" w:rsidTr="00292BEF">
        <w:sdt>
          <w:sdtPr>
            <w:id w:val="1422065780"/>
            <w:placeholder>
              <w:docPart w:val="44CE7AE2D01F4DF9B639F45FD2FEB2C1"/>
            </w:placeholder>
          </w:sdtPr>
          <w:sdtContent>
            <w:tc>
              <w:tcPr>
                <w:tcW w:w="9576" w:type="dxa"/>
              </w:tcPr>
              <w:p w14:paraId="09EE99D3" w14:textId="0FDB2122" w:rsidR="00AB1A18" w:rsidRDefault="00837BAD" w:rsidP="00461BA4">
                <w:r>
                  <w:t xml:space="preserve">CC: “Nothing hurts right now, but I want to get going with appointments.” </w:t>
                </w:r>
              </w:p>
              <w:p w14:paraId="462C46C4" w14:textId="5557EF12" w:rsidR="00461BA4" w:rsidRDefault="00AB1A18" w:rsidP="00461BA4">
                <w:pPr>
                  <w:rPr>
                    <w:b/>
                  </w:rPr>
                </w:pPr>
                <w:r>
                  <w:t>Recurrent c</w:t>
                </w:r>
                <w:r w:rsidR="0056433D">
                  <w:t xml:space="preserve">aries #21, </w:t>
                </w:r>
                <w:r>
                  <w:t>m</w:t>
                </w:r>
                <w:r w:rsidR="0056433D">
                  <w:t xml:space="preserve">oderate plaque, </w:t>
                </w:r>
                <w:r>
                  <w:t>d</w:t>
                </w:r>
                <w:r w:rsidR="0056433D">
                  <w:t>efective restoration #6</w:t>
                </w:r>
                <w:r>
                  <w:t>, and remake maxillary and mandibular removable partial denture</w:t>
                </w:r>
                <w:r w:rsidR="009B6277">
                  <w:t>s</w:t>
                </w:r>
                <w:r>
                  <w:t>.</w:t>
                </w:r>
              </w:p>
            </w:tc>
          </w:sdtContent>
        </w:sdt>
      </w:tr>
      <w:tr w:rsidR="00461BA4" w14:paraId="4C11F54D" w14:textId="77777777" w:rsidTr="00292BEF">
        <w:tc>
          <w:tcPr>
            <w:tcW w:w="9576" w:type="dxa"/>
          </w:tcPr>
          <w:p w14:paraId="3E43DA14" w14:textId="77777777" w:rsidR="00461BA4" w:rsidRDefault="00461BA4" w:rsidP="00461BA4">
            <w:pPr>
              <w:rPr>
                <w:b/>
              </w:rPr>
            </w:pPr>
            <w:r>
              <w:rPr>
                <w:b/>
              </w:rPr>
              <w:t>Other:</w:t>
            </w:r>
          </w:p>
        </w:tc>
      </w:tr>
      <w:tr w:rsidR="00461BA4" w14:paraId="584CD5E4" w14:textId="77777777" w:rsidTr="00292BEF">
        <w:sdt>
          <w:sdtPr>
            <w:id w:val="1771039130"/>
            <w:placeholder>
              <w:docPart w:val="AC99DACE8FFE419F9575E93B13563DA0"/>
            </w:placeholder>
          </w:sdtPr>
          <w:sdtContent>
            <w:tc>
              <w:tcPr>
                <w:tcW w:w="9576" w:type="dxa"/>
              </w:tcPr>
              <w:p w14:paraId="67FC621D" w14:textId="6C9BCB98" w:rsidR="00461BA4" w:rsidRDefault="00AB1A18" w:rsidP="00461BA4">
                <w:pPr>
                  <w:rPr>
                    <w:b/>
                  </w:rPr>
                </w:pPr>
                <w:r>
                  <w:t xml:space="preserve">After clinical examination of current maxillary and mandibular removable partial dentures, it was recommended that pt. wait on getting new partial dentures due to comfortability, function, and stability of current dentures. </w:t>
                </w:r>
              </w:p>
            </w:tc>
          </w:sdtContent>
        </w:sdt>
      </w:tr>
    </w:tbl>
    <w:p w14:paraId="16B66020"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62DC0" w14:textId="77777777" w:rsidR="003425AD" w:rsidRDefault="003425AD" w:rsidP="00292BEF">
      <w:r>
        <w:separator/>
      </w:r>
    </w:p>
  </w:endnote>
  <w:endnote w:type="continuationSeparator" w:id="0">
    <w:p w14:paraId="68FFB4F2" w14:textId="77777777" w:rsidR="003425AD" w:rsidRDefault="003425A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D6150" w14:textId="77777777" w:rsidR="003425AD" w:rsidRDefault="003425AD" w:rsidP="00292BEF">
      <w:r>
        <w:separator/>
      </w:r>
    </w:p>
  </w:footnote>
  <w:footnote w:type="continuationSeparator" w:id="0">
    <w:p w14:paraId="4FFCF0F9" w14:textId="77777777" w:rsidR="003425AD" w:rsidRDefault="003425A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2625" w14:textId="77777777" w:rsidR="00BE5D05" w:rsidRPr="00292BEF" w:rsidRDefault="00BE5D05" w:rsidP="00292BEF">
    <w:pPr>
      <w:pStyle w:val="Header"/>
      <w:jc w:val="right"/>
      <w:rPr>
        <w:sz w:val="28"/>
      </w:rPr>
    </w:pPr>
    <w:r w:rsidRPr="00292BEF">
      <w:rPr>
        <w:sz w:val="28"/>
      </w:rPr>
      <w:t>MUSoD Rounds</w:t>
    </w:r>
  </w:p>
  <w:p w14:paraId="60B44171" w14:textId="77777777" w:rsidR="00BE5D05" w:rsidRDefault="00BE5D05" w:rsidP="00292BEF">
    <w:pPr>
      <w:pStyle w:val="Header"/>
      <w:jc w:val="right"/>
      <w:rPr>
        <w:sz w:val="28"/>
      </w:rPr>
    </w:pPr>
    <w:r w:rsidRPr="00292BEF">
      <w:rPr>
        <w:sz w:val="28"/>
      </w:rPr>
      <w:t>D</w:t>
    </w:r>
    <w:r>
      <w:rPr>
        <w:sz w:val="28"/>
      </w:rPr>
      <w:t>4</w:t>
    </w:r>
    <w:r w:rsidRPr="00292BEF">
      <w:rPr>
        <w:sz w:val="28"/>
      </w:rPr>
      <w:t xml:space="preserve"> </w:t>
    </w:r>
    <w:r>
      <w:rPr>
        <w:sz w:val="28"/>
      </w:rPr>
      <w:t>Case Information</w:t>
    </w:r>
  </w:p>
  <w:p w14:paraId="7E3F6A62" w14:textId="77777777" w:rsidR="00BE5D05" w:rsidRDefault="00BE5D05" w:rsidP="00292BEF">
    <w:pPr>
      <w:pStyle w:val="Header"/>
      <w:jc w:val="right"/>
      <w:rPr>
        <w:sz w:val="28"/>
      </w:rPr>
    </w:pPr>
  </w:p>
  <w:p w14:paraId="61E125BD" w14:textId="77777777" w:rsidR="00BE5D05" w:rsidRPr="00292BEF" w:rsidRDefault="00BE5D05"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B1BA5"/>
    <w:rsid w:val="000D2C42"/>
    <w:rsid w:val="000F4308"/>
    <w:rsid w:val="002223D1"/>
    <w:rsid w:val="00246C4B"/>
    <w:rsid w:val="00264F0B"/>
    <w:rsid w:val="00292BEF"/>
    <w:rsid w:val="00306D6B"/>
    <w:rsid w:val="003407DB"/>
    <w:rsid w:val="003425AD"/>
    <w:rsid w:val="00461BA4"/>
    <w:rsid w:val="0049713F"/>
    <w:rsid w:val="00546C26"/>
    <w:rsid w:val="0056433D"/>
    <w:rsid w:val="005A5FDF"/>
    <w:rsid w:val="005C5892"/>
    <w:rsid w:val="007B045B"/>
    <w:rsid w:val="007B6610"/>
    <w:rsid w:val="00803BC3"/>
    <w:rsid w:val="00804C35"/>
    <w:rsid w:val="00837BAD"/>
    <w:rsid w:val="009A073A"/>
    <w:rsid w:val="009B6277"/>
    <w:rsid w:val="009E64D2"/>
    <w:rsid w:val="009F7390"/>
    <w:rsid w:val="00A04039"/>
    <w:rsid w:val="00A2031D"/>
    <w:rsid w:val="00AB1A18"/>
    <w:rsid w:val="00AD049C"/>
    <w:rsid w:val="00B50056"/>
    <w:rsid w:val="00B720B0"/>
    <w:rsid w:val="00BE5D05"/>
    <w:rsid w:val="00C249AE"/>
    <w:rsid w:val="00C74428"/>
    <w:rsid w:val="00CA07DB"/>
    <w:rsid w:val="00CA6420"/>
    <w:rsid w:val="00D84AA7"/>
    <w:rsid w:val="00DD51B0"/>
    <w:rsid w:val="00DF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07DF"/>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843C52"/>
    <w:rsid w:val="008806B5"/>
    <w:rsid w:val="00AE3434"/>
    <w:rsid w:val="00B65317"/>
    <w:rsid w:val="00D84693"/>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Umhoefer, Eric</cp:lastModifiedBy>
  <cp:revision>4</cp:revision>
  <dcterms:created xsi:type="dcterms:W3CDTF">2020-11-05T00:41:00Z</dcterms:created>
  <dcterms:modified xsi:type="dcterms:W3CDTF">2020-11-05T00:42:00Z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