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292BEF" w:rsidTr="00292BEF">
        <w:tc>
          <w:tcPr>
            <w:tcW w:w="9576" w:type="dxa"/>
          </w:tcPr>
          <w:p w:rsidR="00292BEF" w:rsidRPr="00CA07DB" w:rsidRDefault="003407DB" w:rsidP="009F7390">
            <w:pPr>
              <w:rPr>
                <w:b/>
              </w:rPr>
            </w:pPr>
            <w:r>
              <w:rPr>
                <w:b/>
              </w:rPr>
              <w:t xml:space="preserve">Student </w:t>
            </w:r>
            <w:r w:rsidR="009F7390">
              <w:rPr>
                <w:b/>
              </w:rPr>
              <w:t>Name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249565243"/>
            <w:lock w:val="sdtLocked"/>
            <w:placeholder>
              <w:docPart w:val="22475566987D41748C19AD2573CEB696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9F7390">
                <w:r>
                  <w:t>Viktoriia Senych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3407DB">
            <w:pPr>
              <w:tabs>
                <w:tab w:val="left" w:pos="7530"/>
              </w:tabs>
              <w:rPr>
                <w:b/>
              </w:rPr>
            </w:pPr>
            <w:r>
              <w:rPr>
                <w:b/>
              </w:rPr>
              <w:t xml:space="preserve">Case abstract </w:t>
            </w:r>
            <w:r w:rsidRPr="000613E7">
              <w:t>(</w:t>
            </w:r>
            <w:r>
              <w:t>Provide a brief synopsis of this patient</w:t>
            </w:r>
            <w:r w:rsidRPr="000613E7">
              <w:t>)</w:t>
            </w:r>
            <w:r w:rsidR="00292BEF" w:rsidRPr="00CA07DB">
              <w:rPr>
                <w:b/>
              </w:rPr>
              <w:t>:</w:t>
            </w:r>
            <w:r w:rsidR="003407DB">
              <w:rPr>
                <w:b/>
              </w:rPr>
              <w:tab/>
            </w:r>
          </w:p>
        </w:tc>
      </w:tr>
      <w:tr w:rsidR="00292BEF" w:rsidTr="00292BEF">
        <w:sdt>
          <w:sdtPr>
            <w:id w:val="-343781582"/>
            <w:placeholder>
              <w:docPart w:val="6364ACB08F9B49D6A0153E36933DAD65"/>
            </w:placeholder>
          </w:sdtPr>
          <w:sdtEndPr/>
          <w:sdtContent>
            <w:tc>
              <w:tcPr>
                <w:tcW w:w="9576" w:type="dxa"/>
              </w:tcPr>
              <w:p w:rsidR="00292BEF" w:rsidRDefault="00C45A43" w:rsidP="00292BEF">
                <w:r>
                  <w:t xml:space="preserve">16 </w:t>
                </w:r>
                <w:proofErr w:type="spellStart"/>
                <w:r>
                  <w:t>y.o</w:t>
                </w:r>
                <w:proofErr w:type="spellEnd"/>
                <w:r>
                  <w:t xml:space="preserve">. Middle Eastern female presented to clinic complaining of ear pain. Her physician ruled out any problem with ears and recommended seeing a dentist for third molars. Patient complained that ear pain is worse at night and keeps her from falling asleep. Patient reports no history of lock jaw. After performing an extra-oral exam, more pain was noted on the right side. Patient is also a heavy bruxer and has an anterior open bite. Patient reports no history of trauma.  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axiUm Chart:</w:t>
            </w:r>
          </w:p>
        </w:tc>
      </w:tr>
      <w:tr w:rsidR="00292BEF" w:rsidTr="00292BEF">
        <w:sdt>
          <w:sdtPr>
            <w:id w:val="1692803440"/>
            <w:placeholder>
              <w:docPart w:val="308E2D041CFF40CA948231B226B1C7B7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292BEF">
                <w:r>
                  <w:t>P714809</w:t>
                </w:r>
              </w:p>
            </w:tc>
          </w:sdtContent>
        </w:sdt>
      </w:tr>
      <w:tr w:rsidR="00292BEF" w:rsidTr="00292BEF">
        <w:tc>
          <w:tcPr>
            <w:tcW w:w="9576" w:type="dxa"/>
          </w:tcPr>
          <w:p w:rsidR="00292BEF" w:rsidRPr="00CA07DB" w:rsidRDefault="000613E7" w:rsidP="000613E7">
            <w:pPr>
              <w:rPr>
                <w:b/>
              </w:rPr>
            </w:pPr>
            <w:r>
              <w:rPr>
                <w:b/>
              </w:rPr>
              <w:t>Date of Rounds presentation</w:t>
            </w:r>
            <w:r w:rsidR="00292BEF" w:rsidRPr="00CA07DB">
              <w:rPr>
                <w:b/>
              </w:rPr>
              <w:t>:</w:t>
            </w:r>
          </w:p>
        </w:tc>
      </w:tr>
      <w:tr w:rsidR="00292BEF" w:rsidTr="00292BEF">
        <w:sdt>
          <w:sdtPr>
            <w:id w:val="-185608296"/>
            <w:placeholder>
              <w:docPart w:val="FB43125EC9AC42B1814ABC6713C0BE1D"/>
            </w:placeholder>
          </w:sdtPr>
          <w:sdtEndPr/>
          <w:sdtContent>
            <w:tc>
              <w:tcPr>
                <w:tcW w:w="9576" w:type="dxa"/>
              </w:tcPr>
              <w:p w:rsidR="00292BEF" w:rsidRDefault="001D71B7" w:rsidP="00292BEF">
                <w:r>
                  <w:t>11/18/2020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D3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31927736"/>
            <w:placeholder>
              <w:docPart w:val="CDAC52E8A3F844F49A753E13384FE49F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Tom Gorski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D2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361094260"/>
            <w:placeholder>
              <w:docPart w:val="B87316386630423194D30ACC9CAFC6E0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Daniel Stein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D1 Student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28666527"/>
            <w:placeholder>
              <w:docPart w:val="455BD6FBEB97409BBFA3F02898429B16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 xml:space="preserve">Alexandra </w:t>
                </w:r>
                <w:proofErr w:type="spellStart"/>
                <w:r>
                  <w:t>Pentala</w:t>
                </w:r>
                <w:proofErr w:type="spellEnd"/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Medical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2007048687"/>
            <w:placeholder>
              <w:docPart w:val="BBEF8A6641B645CBA7FC332AA25DF2D5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OTC multivitamins, NKDA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Dental History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740362607"/>
            <w:placeholder>
              <w:docPart w:val="E386C053302C4741AEB83E99C2ABB7F6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History of restorations, sealants and SSCs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Radiographic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2021429094"/>
            <w:placeholder>
              <w:docPart w:val="BC077B0687214DFB9DC8D38B886AC716"/>
            </w:placeholder>
          </w:sdtPr>
          <w:sdtEndPr/>
          <w:sdtContent>
            <w:tc>
              <w:tcPr>
                <w:tcW w:w="9576" w:type="dxa"/>
              </w:tcPr>
              <w:p w:rsidR="00461BA4" w:rsidRDefault="000E2409" w:rsidP="000613E7">
                <w:r>
                  <w:t>Impacted third molars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Clinical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264575220"/>
            <w:placeholder>
              <w:docPart w:val="45D011F44D144D15840B52430D1F87D3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>Bruxism, anterior open bite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Findings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-1262520093"/>
            <w:placeholder>
              <w:docPart w:val="DD408E38C4D043A6BDBB1D8824BCCA9C"/>
            </w:placeholder>
          </w:sdtPr>
          <w:sdtEndPr/>
          <w:sdtContent>
            <w:tc>
              <w:tcPr>
                <w:tcW w:w="9576" w:type="dxa"/>
              </w:tcPr>
              <w:p w:rsidR="00461BA4" w:rsidRDefault="004D74E6" w:rsidP="000613E7">
                <w:r>
                  <w:t>Generalized plaque</w:t>
                </w:r>
                <w:r w:rsidR="000E2409">
                  <w:t>, 5mm pockets around lower second molars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Periodontal Diagnosis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912503755"/>
            <w:placeholder>
              <w:docPart w:val="61B0EE649DE44DB3AEB28796017691C9"/>
            </w:placeholder>
          </w:sdtPr>
          <w:sdtEndPr/>
          <w:sdtContent>
            <w:tc>
              <w:tcPr>
                <w:tcW w:w="9576" w:type="dxa"/>
              </w:tcPr>
              <w:p w:rsidR="00461BA4" w:rsidRDefault="001D71B7" w:rsidP="000613E7">
                <w:r>
                  <w:t xml:space="preserve">Gingivitis 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Pr="00CA07DB" w:rsidRDefault="00461BA4" w:rsidP="00461BA4">
            <w:pPr>
              <w:rPr>
                <w:b/>
              </w:rPr>
            </w:pPr>
            <w:r>
              <w:rPr>
                <w:b/>
              </w:rPr>
              <w:t>Problem List</w:t>
            </w:r>
            <w:r w:rsidRPr="00CA07DB">
              <w:rPr>
                <w:b/>
              </w:rPr>
              <w:t>:</w:t>
            </w:r>
          </w:p>
        </w:tc>
      </w:tr>
      <w:tr w:rsidR="00461BA4" w:rsidTr="00292BEF">
        <w:sdt>
          <w:sdtPr>
            <w:id w:val="1422065780"/>
            <w:placeholder>
              <w:docPart w:val="44CE7AE2D01F4DF9B639F45FD2FEB2C1"/>
            </w:placeholder>
          </w:sdtPr>
          <w:sdtEndPr/>
          <w:sdtContent>
            <w:tc>
              <w:tcPr>
                <w:tcW w:w="9576" w:type="dxa"/>
              </w:tcPr>
              <w:p w:rsidR="00461BA4" w:rsidRDefault="004D74E6" w:rsidP="00461BA4">
                <w:pPr>
                  <w:rPr>
                    <w:b/>
                  </w:rPr>
                </w:pPr>
                <w:r>
                  <w:t>Bruxism, myofascial pain, anterior open bite</w:t>
                </w:r>
              </w:p>
            </w:tc>
          </w:sdtContent>
        </w:sdt>
      </w:tr>
      <w:tr w:rsidR="00461BA4" w:rsidTr="00292BEF">
        <w:tc>
          <w:tcPr>
            <w:tcW w:w="9576" w:type="dxa"/>
          </w:tcPr>
          <w:p w:rsidR="00461BA4" w:rsidRDefault="00461BA4" w:rsidP="00461BA4">
            <w:pPr>
              <w:rPr>
                <w:b/>
              </w:rPr>
            </w:pPr>
            <w:r>
              <w:rPr>
                <w:b/>
              </w:rPr>
              <w:t>Other:</w:t>
            </w:r>
          </w:p>
        </w:tc>
      </w:tr>
      <w:tr w:rsidR="00461BA4" w:rsidTr="00292BEF">
        <w:sdt>
          <w:sdtPr>
            <w:id w:val="1771039130"/>
            <w:placeholder>
              <w:docPart w:val="AC99DACE8FFE419F9575E93B13563DA0"/>
            </w:placeholder>
            <w:showingPlcHdr/>
          </w:sdtPr>
          <w:sdtEndPr/>
          <w:sdtContent>
            <w:tc>
              <w:tcPr>
                <w:tcW w:w="9576" w:type="dxa"/>
              </w:tcPr>
              <w:p w:rsidR="00461BA4" w:rsidRDefault="00461BA4" w:rsidP="00461BA4">
                <w:pPr>
                  <w:rPr>
                    <w:b/>
                  </w:rPr>
                </w:pPr>
                <w:r w:rsidRPr="00D938D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79C6" w:rsidRDefault="00B179C6" w:rsidP="00292BEF">
      <w:r>
        <w:separator/>
      </w:r>
    </w:p>
  </w:endnote>
  <w:endnote w:type="continuationSeparator" w:id="0">
    <w:p w:rsidR="00B179C6" w:rsidRDefault="00B179C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79C6" w:rsidRDefault="00B179C6" w:rsidP="00292BEF">
      <w:r>
        <w:separator/>
      </w:r>
    </w:p>
  </w:footnote>
  <w:footnote w:type="continuationSeparator" w:id="0">
    <w:p w:rsidR="00B179C6" w:rsidRDefault="00B179C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0613E7">
      <w:rPr>
        <w:sz w:val="28"/>
      </w:rPr>
      <w:t>4</w:t>
    </w:r>
    <w:r w:rsidRPr="00292BEF">
      <w:rPr>
        <w:sz w:val="28"/>
      </w:rPr>
      <w:t xml:space="preserve"> </w:t>
    </w:r>
    <w:r w:rsidR="003407DB">
      <w:rPr>
        <w:sz w:val="28"/>
      </w:rPr>
      <w:t>Case Information</w:t>
    </w:r>
  </w:p>
  <w:p w:rsidR="00292BEF" w:rsidRDefault="00292BEF" w:rsidP="00292BEF">
    <w:pPr>
      <w:pStyle w:val="Header"/>
      <w:jc w:val="right"/>
      <w:rPr>
        <w:sz w:val="28"/>
      </w:rPr>
    </w:pPr>
  </w:p>
  <w:p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613E7"/>
    <w:rsid w:val="000D2C42"/>
    <w:rsid w:val="000E2409"/>
    <w:rsid w:val="001D71B7"/>
    <w:rsid w:val="002223D1"/>
    <w:rsid w:val="00246C4B"/>
    <w:rsid w:val="00292BEF"/>
    <w:rsid w:val="00306D6B"/>
    <w:rsid w:val="003407DB"/>
    <w:rsid w:val="00461BA4"/>
    <w:rsid w:val="0049713F"/>
    <w:rsid w:val="004D74E6"/>
    <w:rsid w:val="005A5FDF"/>
    <w:rsid w:val="0075076E"/>
    <w:rsid w:val="007B6610"/>
    <w:rsid w:val="009A073A"/>
    <w:rsid w:val="009F7390"/>
    <w:rsid w:val="00A2031D"/>
    <w:rsid w:val="00B179C6"/>
    <w:rsid w:val="00B50056"/>
    <w:rsid w:val="00C45A43"/>
    <w:rsid w:val="00C74428"/>
    <w:rsid w:val="00CA07DB"/>
    <w:rsid w:val="00D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4506"/>
  <w15:docId w15:val="{43DCD117-D1E3-4DAA-AEEC-0FB9E405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2475566987D41748C19AD2573CE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93737-2B00-4949-9A17-3CECB12C256F}"/>
      </w:docPartPr>
      <w:docPartBody>
        <w:p w:rsidR="00080ED1" w:rsidRDefault="00DC2AB8" w:rsidP="00DC2AB8">
          <w:pPr>
            <w:pStyle w:val="22475566987D41748C19AD2573CEB696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364ACB08F9B49D6A0153E36933DA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BCC2F-9124-4F8D-A161-E664D1804DBF}"/>
      </w:docPartPr>
      <w:docPartBody>
        <w:p w:rsidR="00080ED1" w:rsidRDefault="00DC2AB8" w:rsidP="00DC2AB8">
          <w:pPr>
            <w:pStyle w:val="6364ACB08F9B49D6A0153E36933DAD65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308E2D041CFF40CA948231B226B1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4866-976B-4605-B4A8-94C3D4EBFEC4}"/>
      </w:docPartPr>
      <w:docPartBody>
        <w:p w:rsidR="00080ED1" w:rsidRDefault="00DC2AB8" w:rsidP="00DC2AB8">
          <w:pPr>
            <w:pStyle w:val="308E2D041CFF40CA948231B226B1C7B7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FB43125EC9AC42B1814ABC6713C0B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3724-B011-474C-B0B1-CC7EDFEDA205}"/>
      </w:docPartPr>
      <w:docPartBody>
        <w:p w:rsidR="00080ED1" w:rsidRDefault="00DC2AB8" w:rsidP="00DC2AB8">
          <w:pPr>
            <w:pStyle w:val="FB43125EC9AC42B1814ABC6713C0BE1D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DAC52E8A3F844F49A753E13384FE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161E-E142-47FB-86AF-159066FA0665}"/>
      </w:docPartPr>
      <w:docPartBody>
        <w:p w:rsidR="00B65317" w:rsidRDefault="00EF2F85" w:rsidP="00EF2F85">
          <w:pPr>
            <w:pStyle w:val="CDAC52E8A3F844F49A753E13384FE49F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87316386630423194D30ACC9CAFC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A74D-45BF-4BE2-9652-B63CD20AC3E2}"/>
      </w:docPartPr>
      <w:docPartBody>
        <w:p w:rsidR="00B65317" w:rsidRDefault="00EF2F85" w:rsidP="00EF2F85">
          <w:pPr>
            <w:pStyle w:val="B87316386630423194D30ACC9CAFC6E0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5BD6FBEB97409BBFA3F02898429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D5C6-3716-41A7-BF94-BB5B61191024}"/>
      </w:docPartPr>
      <w:docPartBody>
        <w:p w:rsidR="00B65317" w:rsidRDefault="00EF2F85" w:rsidP="00EF2F85">
          <w:pPr>
            <w:pStyle w:val="455BD6FBEB97409BBFA3F02898429B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BEF8A6641B645CBA7FC332AA25DF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1C57A-8EC1-419D-9CC9-81DA35BDD5A0}"/>
      </w:docPartPr>
      <w:docPartBody>
        <w:p w:rsidR="00B65317" w:rsidRDefault="00EF2F85" w:rsidP="00EF2F85">
          <w:pPr>
            <w:pStyle w:val="BBEF8A6641B645CBA7FC332AA25DF2D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E386C053302C4741AEB83E99C2AB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8193-9DAB-498E-91E5-65DE3F337CCF}"/>
      </w:docPartPr>
      <w:docPartBody>
        <w:p w:rsidR="00B65317" w:rsidRDefault="00EF2F85" w:rsidP="00EF2F85">
          <w:pPr>
            <w:pStyle w:val="E386C053302C4741AEB83E99C2ABB7F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BC077B0687214DFB9DC8D38B886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88A5-9F9D-4DAE-A76F-045D60FBA822}"/>
      </w:docPartPr>
      <w:docPartBody>
        <w:p w:rsidR="00B65317" w:rsidRDefault="00EF2F85" w:rsidP="00EF2F85">
          <w:pPr>
            <w:pStyle w:val="BC077B0687214DFB9DC8D38B886AC716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5D011F44D144D15840B52430D1F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1D3E-B85D-4096-B5DB-0661A1990D56}"/>
      </w:docPartPr>
      <w:docPartBody>
        <w:p w:rsidR="00B65317" w:rsidRDefault="00EF2F85" w:rsidP="00EF2F85">
          <w:pPr>
            <w:pStyle w:val="45D011F44D144D15840B52430D1F87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DD408E38C4D043A6BDBB1D8824BC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A69-6972-4832-87AE-586CBF872C21}"/>
      </w:docPartPr>
      <w:docPartBody>
        <w:p w:rsidR="00B65317" w:rsidRDefault="00EF2F85" w:rsidP="00EF2F85">
          <w:pPr>
            <w:pStyle w:val="DD408E38C4D043A6BDBB1D8824BCCA9C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1B0EE649DE44DB3AEB2879601769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E2D2F-68C3-45D0-83E6-C084E985711E}"/>
      </w:docPartPr>
      <w:docPartBody>
        <w:p w:rsidR="00B65317" w:rsidRDefault="00EF2F85" w:rsidP="00EF2F85">
          <w:pPr>
            <w:pStyle w:val="61B0EE649DE44DB3AEB28796017691C9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44CE7AE2D01F4DF9B639F45FD2FE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A3729-1F8A-4A7F-853D-73523E646B52}"/>
      </w:docPartPr>
      <w:docPartBody>
        <w:p w:rsidR="00B65317" w:rsidRDefault="00EF2F85" w:rsidP="00EF2F85">
          <w:pPr>
            <w:pStyle w:val="44CE7AE2D01F4DF9B639F45FD2FEB2C1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AC99DACE8FFE419F9575E93B135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B5D4-E430-4BEB-B66A-EB3A3A3FEA79}"/>
      </w:docPartPr>
      <w:docPartBody>
        <w:p w:rsidR="00B65317" w:rsidRDefault="00EF2F85" w:rsidP="00EF2F85">
          <w:pPr>
            <w:pStyle w:val="AC99DACE8FFE419F9575E93B13563DA0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80ED1"/>
    <w:rsid w:val="00145A2F"/>
    <w:rsid w:val="00157B8F"/>
    <w:rsid w:val="002F217F"/>
    <w:rsid w:val="0047423F"/>
    <w:rsid w:val="005C0BFB"/>
    <w:rsid w:val="007339AD"/>
    <w:rsid w:val="00843C52"/>
    <w:rsid w:val="008806B5"/>
    <w:rsid w:val="00AE3434"/>
    <w:rsid w:val="00B65317"/>
    <w:rsid w:val="00DC2AB8"/>
    <w:rsid w:val="00E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F85"/>
    <w:rPr>
      <w:color w:val="808080"/>
    </w:rPr>
  </w:style>
  <w:style w:type="paragraph" w:customStyle="1" w:styleId="22475566987D41748C19AD2573CEB6962">
    <w:name w:val="22475566987D41748C19AD2573CEB696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364ACB08F9B49D6A0153E36933DAD652">
    <w:name w:val="6364ACB08F9B49D6A0153E36933DAD65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8E2D041CFF40CA948231B226B1C7B72">
    <w:name w:val="308E2D041CFF40CA948231B226B1C7B7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B43125EC9AC42B1814ABC6713C0BE1D2">
    <w:name w:val="FB43125EC9AC42B1814ABC6713C0BE1D2"/>
    <w:rsid w:val="00DC2A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C52E8A3F844F49A753E13384FE49F">
    <w:name w:val="CDAC52E8A3F844F49A753E13384FE49F"/>
    <w:rsid w:val="00EF2F85"/>
  </w:style>
  <w:style w:type="paragraph" w:customStyle="1" w:styleId="B87316386630423194D30ACC9CAFC6E0">
    <w:name w:val="B87316386630423194D30ACC9CAFC6E0"/>
    <w:rsid w:val="00EF2F85"/>
  </w:style>
  <w:style w:type="paragraph" w:customStyle="1" w:styleId="455BD6FBEB97409BBFA3F02898429B16">
    <w:name w:val="455BD6FBEB97409BBFA3F02898429B16"/>
    <w:rsid w:val="00EF2F85"/>
  </w:style>
  <w:style w:type="paragraph" w:customStyle="1" w:styleId="BBEF8A6641B645CBA7FC332AA25DF2D5">
    <w:name w:val="BBEF8A6641B645CBA7FC332AA25DF2D5"/>
    <w:rsid w:val="00EF2F85"/>
  </w:style>
  <w:style w:type="paragraph" w:customStyle="1" w:styleId="E386C053302C4741AEB83E99C2ABB7F6">
    <w:name w:val="E386C053302C4741AEB83E99C2ABB7F6"/>
    <w:rsid w:val="00EF2F85"/>
  </w:style>
  <w:style w:type="paragraph" w:customStyle="1" w:styleId="BC077B0687214DFB9DC8D38B886AC716">
    <w:name w:val="BC077B0687214DFB9DC8D38B886AC716"/>
    <w:rsid w:val="00EF2F85"/>
  </w:style>
  <w:style w:type="paragraph" w:customStyle="1" w:styleId="45D011F44D144D15840B52430D1F87D3">
    <w:name w:val="45D011F44D144D15840B52430D1F87D3"/>
    <w:rsid w:val="00EF2F85"/>
  </w:style>
  <w:style w:type="paragraph" w:customStyle="1" w:styleId="DD408E38C4D043A6BDBB1D8824BCCA9C">
    <w:name w:val="DD408E38C4D043A6BDBB1D8824BCCA9C"/>
    <w:rsid w:val="00EF2F85"/>
  </w:style>
  <w:style w:type="paragraph" w:customStyle="1" w:styleId="61B0EE649DE44DB3AEB28796017691C9">
    <w:name w:val="61B0EE649DE44DB3AEB28796017691C9"/>
    <w:rsid w:val="00EF2F85"/>
  </w:style>
  <w:style w:type="paragraph" w:customStyle="1" w:styleId="44CE7AE2D01F4DF9B639F45FD2FEB2C1">
    <w:name w:val="44CE7AE2D01F4DF9B639F45FD2FEB2C1"/>
    <w:rsid w:val="00EF2F85"/>
  </w:style>
  <w:style w:type="paragraph" w:customStyle="1" w:styleId="AC99DACE8FFE419F9575E93B13563DA0">
    <w:name w:val="AC99DACE8FFE419F9575E93B13563DA0"/>
    <w:rsid w:val="00EF2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ZACNJY75FP5R-171-5</_dlc_DocId>
    <_dlc_DocIdUrl xmlns="6dad374d-283e-4649-a37c-9e5e2ab6356b">
      <Url>https://sp.mu.edu/sites/resources/_layouts/DocIdRedir.aspx?ID=ZACNJY75FP5R-171-5</Url>
      <Description>ZACNJY75FP5R-171-5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5A7A3-F6F2-42DC-8D4B-2F02BE79F14A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3F4AE44C-EB04-4444-941E-3A485C2C9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792EA-DD56-476D-9F6A-08F7D16749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F889C7D-F2DC-47EF-BC83-C636AAC51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Senych, Viktoriia</cp:lastModifiedBy>
  <cp:revision>4</cp:revision>
  <dcterms:created xsi:type="dcterms:W3CDTF">2016-12-19T15:10:00Z</dcterms:created>
  <dcterms:modified xsi:type="dcterms:W3CDTF">2020-11-13T02:30:00Z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8dfeae1b-9868-45de-880c-985783e04119</vt:lpwstr>
  </property>
</Properties>
</file>